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F52B0" w14:textId="77777777" w:rsidR="003027EF" w:rsidRDefault="003027EF" w:rsidP="003027EF">
      <w:pPr>
        <w:spacing w:line="360" w:lineRule="exact"/>
        <w:jc w:val="center"/>
        <w:rPr>
          <w:rFonts w:ascii="ＭＳ 明朝" w:hAnsi="ＭＳ 明朝"/>
          <w:sz w:val="28"/>
        </w:rPr>
      </w:pPr>
    </w:p>
    <w:p w14:paraId="4553E19C" w14:textId="77777777" w:rsidR="003027EF" w:rsidRPr="000E1CA1" w:rsidRDefault="003027EF" w:rsidP="003027EF">
      <w:pPr>
        <w:spacing w:line="360" w:lineRule="exact"/>
        <w:jc w:val="center"/>
        <w:rPr>
          <w:rFonts w:ascii="ＭＳ 明朝" w:hAnsi="ＭＳ 明朝"/>
          <w:sz w:val="28"/>
        </w:rPr>
      </w:pPr>
      <w:r w:rsidRPr="000E1CA1">
        <w:rPr>
          <w:rFonts w:ascii="ＭＳ 明朝" w:hAnsi="ＭＳ 明朝" w:hint="eastAsia"/>
          <w:sz w:val="28"/>
        </w:rPr>
        <w:t>設計基本契約書</w:t>
      </w:r>
    </w:p>
    <w:p w14:paraId="3E02F5F0" w14:textId="77777777" w:rsidR="003027EF" w:rsidRPr="000E1CA1" w:rsidRDefault="003027EF" w:rsidP="003027EF">
      <w:pPr>
        <w:spacing w:line="360" w:lineRule="exact"/>
        <w:rPr>
          <w:rFonts w:ascii="ＭＳ 明朝" w:hAnsi="ＭＳ 明朝"/>
          <w:sz w:val="22"/>
        </w:rPr>
      </w:pPr>
    </w:p>
    <w:p w14:paraId="12A1D0FB" w14:textId="77777777" w:rsidR="003027EF" w:rsidRPr="000E1CA1" w:rsidRDefault="003027EF" w:rsidP="003027EF">
      <w:pPr>
        <w:spacing w:line="360" w:lineRule="exact"/>
        <w:rPr>
          <w:rFonts w:ascii="ＭＳ 明朝" w:hAnsi="ＭＳ 明朝"/>
          <w:sz w:val="22"/>
        </w:rPr>
      </w:pPr>
      <w:r w:rsidRPr="000E1CA1">
        <w:rPr>
          <w:rFonts w:ascii="ＭＳ 明朝" w:hAnsi="ＭＳ 明朝" w:hint="eastAsia"/>
          <w:sz w:val="22"/>
        </w:rPr>
        <w:t>（契約番号　　　　　　　　　　　）</w:t>
      </w:r>
    </w:p>
    <w:p w14:paraId="64DAEA06" w14:textId="0FFD9040" w:rsidR="003027EF" w:rsidRPr="000E1CA1" w:rsidRDefault="003027EF" w:rsidP="003027EF">
      <w:pPr>
        <w:spacing w:line="360" w:lineRule="exact"/>
        <w:rPr>
          <w:rFonts w:asciiTheme="minorEastAsia" w:eastAsiaTheme="minorEastAsia" w:hAnsiTheme="minorEastAsia"/>
          <w:sz w:val="22"/>
        </w:rPr>
      </w:pPr>
      <w:r w:rsidRPr="000E1CA1">
        <w:rPr>
          <w:rFonts w:ascii="ＭＳ 明朝" w:hAnsi="ＭＳ 明朝" w:hint="eastAsia"/>
          <w:sz w:val="22"/>
        </w:rPr>
        <w:t xml:space="preserve">1　基本契約名　　　</w:t>
      </w:r>
      <w:r w:rsidR="00066F26" w:rsidRPr="000E1CA1">
        <w:rPr>
          <w:rFonts w:asciiTheme="minorEastAsia" w:eastAsiaTheme="minorEastAsia" w:hAnsiTheme="minorEastAsia" w:hint="eastAsia"/>
          <w:sz w:val="22"/>
        </w:rPr>
        <w:t>旭川管理事務所管内橋梁耐震補強設計に関する基本契約（その2）</w:t>
      </w:r>
    </w:p>
    <w:p w14:paraId="3D50D4E7" w14:textId="6543F222" w:rsidR="003027EF" w:rsidRPr="000E1CA1" w:rsidRDefault="003027EF" w:rsidP="003027EF">
      <w:pPr>
        <w:spacing w:line="360" w:lineRule="exact"/>
        <w:rPr>
          <w:rFonts w:asciiTheme="minorEastAsia" w:eastAsiaTheme="minorEastAsia" w:hAnsiTheme="minorEastAsia"/>
          <w:sz w:val="22"/>
        </w:rPr>
      </w:pPr>
      <w:r w:rsidRPr="000E1CA1">
        <w:rPr>
          <w:rFonts w:asciiTheme="minorEastAsia" w:eastAsiaTheme="minorEastAsia" w:hAnsiTheme="minorEastAsia" w:hint="eastAsia"/>
          <w:sz w:val="22"/>
        </w:rPr>
        <w:t xml:space="preserve">2　個別契約名　　　設計業務①　</w:t>
      </w:r>
      <w:r w:rsidR="00066F26" w:rsidRPr="000E1CA1">
        <w:rPr>
          <w:rFonts w:asciiTheme="minorEastAsia" w:eastAsiaTheme="minorEastAsia" w:hAnsiTheme="minorEastAsia" w:hint="eastAsia"/>
          <w:sz w:val="22"/>
        </w:rPr>
        <w:t>道央自動車道 幌内橋耐震補強設計</w:t>
      </w:r>
    </w:p>
    <w:p w14:paraId="61046AE5" w14:textId="0D29E5D1" w:rsidR="003027EF" w:rsidRPr="000E1CA1" w:rsidRDefault="003027EF" w:rsidP="003027EF">
      <w:pPr>
        <w:spacing w:line="360" w:lineRule="exact"/>
        <w:rPr>
          <w:rFonts w:asciiTheme="minorEastAsia" w:eastAsiaTheme="minorEastAsia" w:hAnsiTheme="minorEastAsia"/>
          <w:sz w:val="22"/>
        </w:rPr>
      </w:pPr>
      <w:r w:rsidRPr="000E1CA1">
        <w:rPr>
          <w:rFonts w:asciiTheme="minorEastAsia" w:eastAsiaTheme="minorEastAsia" w:hAnsiTheme="minorEastAsia" w:hint="eastAsia"/>
          <w:sz w:val="22"/>
        </w:rPr>
        <w:t xml:space="preserve">　　　　　　　 　　設計業務②　</w:t>
      </w:r>
      <w:r w:rsidR="00066F26" w:rsidRPr="000E1CA1">
        <w:rPr>
          <w:rFonts w:asciiTheme="minorEastAsia" w:eastAsiaTheme="minorEastAsia" w:hAnsiTheme="minorEastAsia" w:hint="eastAsia"/>
          <w:sz w:val="22"/>
        </w:rPr>
        <w:t xml:space="preserve">道央自動車道 </w:t>
      </w:r>
      <w:r w:rsidR="00F8351F" w:rsidRPr="000E1CA1">
        <w:rPr>
          <w:rFonts w:asciiTheme="minorEastAsia" w:eastAsiaTheme="minorEastAsia" w:hAnsiTheme="minorEastAsia" w:hint="eastAsia"/>
          <w:sz w:val="22"/>
        </w:rPr>
        <w:t>常磐</w:t>
      </w:r>
      <w:r w:rsidR="00066F26" w:rsidRPr="000E1CA1">
        <w:rPr>
          <w:rFonts w:asciiTheme="minorEastAsia" w:eastAsiaTheme="minorEastAsia" w:hAnsiTheme="minorEastAsia" w:hint="eastAsia"/>
          <w:sz w:val="22"/>
        </w:rPr>
        <w:t>山橋耐震補強設計</w:t>
      </w:r>
    </w:p>
    <w:p w14:paraId="0592E0CC" w14:textId="157AF6CC" w:rsidR="003027EF" w:rsidRPr="000E1CA1" w:rsidRDefault="003027EF" w:rsidP="003027EF">
      <w:pPr>
        <w:spacing w:line="360" w:lineRule="exact"/>
        <w:rPr>
          <w:rFonts w:ascii="ＭＳ 明朝" w:hAnsi="ＭＳ 明朝"/>
          <w:sz w:val="22"/>
        </w:rPr>
      </w:pPr>
      <w:r w:rsidRPr="000E1CA1">
        <w:rPr>
          <w:rFonts w:ascii="ＭＳ 明朝" w:hAnsi="ＭＳ 明朝" w:hint="eastAsia"/>
          <w:sz w:val="22"/>
        </w:rPr>
        <w:t>3　業務場所　　　　個別契約において定めるとおり</w:t>
      </w:r>
    </w:p>
    <w:p w14:paraId="6EC6B8C4" w14:textId="77777777" w:rsidR="003027EF" w:rsidRPr="000E1CA1" w:rsidRDefault="003027EF" w:rsidP="003027EF">
      <w:pPr>
        <w:spacing w:line="360" w:lineRule="exact"/>
        <w:rPr>
          <w:rFonts w:ascii="ＭＳ 明朝" w:hAnsi="ＭＳ 明朝"/>
          <w:sz w:val="22"/>
        </w:rPr>
      </w:pPr>
      <w:r w:rsidRPr="000E1CA1">
        <w:rPr>
          <w:rFonts w:ascii="ＭＳ 明朝" w:hAnsi="ＭＳ 明朝" w:hint="eastAsia"/>
          <w:sz w:val="22"/>
        </w:rPr>
        <w:t>4　業務期間　　　　個別契約において定めるとおり</w:t>
      </w:r>
    </w:p>
    <w:p w14:paraId="58AB278D" w14:textId="77777777" w:rsidR="003027EF" w:rsidRPr="000E1CA1" w:rsidRDefault="003027EF" w:rsidP="003027EF">
      <w:pPr>
        <w:spacing w:line="360" w:lineRule="exact"/>
        <w:rPr>
          <w:rFonts w:ascii="ＭＳ 明朝" w:hAnsi="ＭＳ 明朝"/>
          <w:sz w:val="22"/>
        </w:rPr>
      </w:pPr>
      <w:r w:rsidRPr="000E1CA1">
        <w:rPr>
          <w:rFonts w:ascii="ＭＳ 明朝" w:hAnsi="ＭＳ 明朝" w:hint="eastAsia"/>
          <w:sz w:val="22"/>
        </w:rPr>
        <w:t>5</w:t>
      </w:r>
      <w:r w:rsidRPr="000E1CA1">
        <w:rPr>
          <w:rFonts w:ascii="ＭＳ 明朝" w:hAnsi="ＭＳ 明朝"/>
          <w:sz w:val="22"/>
        </w:rPr>
        <w:t xml:space="preserve">  </w:t>
      </w:r>
      <w:r w:rsidRPr="000E1CA1">
        <w:rPr>
          <w:rFonts w:ascii="ＭＳ 明朝" w:hAnsi="ＭＳ 明朝" w:hint="eastAsia"/>
          <w:sz w:val="22"/>
        </w:rPr>
        <w:t>請負代金額　　　個別契約において定めるとおり</w:t>
      </w:r>
    </w:p>
    <w:p w14:paraId="39193FD6" w14:textId="77777777" w:rsidR="003027EF" w:rsidRPr="000E1CA1" w:rsidRDefault="003027EF" w:rsidP="003027EF">
      <w:pPr>
        <w:spacing w:line="360" w:lineRule="exact"/>
        <w:ind w:left="1918" w:hangingChars="872" w:hanging="1918"/>
        <w:rPr>
          <w:rFonts w:ascii="ＭＳ 明朝" w:hAnsi="ＭＳ 明朝"/>
          <w:sz w:val="22"/>
        </w:rPr>
      </w:pPr>
      <w:r w:rsidRPr="000E1CA1">
        <w:rPr>
          <w:rFonts w:ascii="ＭＳ 明朝" w:hAnsi="ＭＳ 明朝" w:hint="eastAsia"/>
          <w:sz w:val="22"/>
        </w:rPr>
        <w:t>6　契約保証金　　　個別契約において定めるとおり</w:t>
      </w:r>
    </w:p>
    <w:p w14:paraId="18B2D900" w14:textId="77777777" w:rsidR="003027EF" w:rsidRPr="000E1CA1" w:rsidRDefault="003027EF" w:rsidP="003027EF">
      <w:pPr>
        <w:spacing w:line="360" w:lineRule="exact"/>
        <w:rPr>
          <w:rFonts w:ascii="ＭＳ 明朝" w:hAnsi="ＭＳ 明朝"/>
          <w:sz w:val="22"/>
        </w:rPr>
      </w:pPr>
    </w:p>
    <w:p w14:paraId="203B89D4" w14:textId="77777777" w:rsidR="003027EF" w:rsidRPr="000E1CA1" w:rsidRDefault="003027EF" w:rsidP="003027EF">
      <w:pPr>
        <w:spacing w:line="360" w:lineRule="exact"/>
        <w:rPr>
          <w:rFonts w:ascii="ＭＳ 明朝" w:hAnsi="ＭＳ 明朝"/>
          <w:sz w:val="22"/>
        </w:rPr>
      </w:pPr>
      <w:r w:rsidRPr="000E1CA1">
        <w:rPr>
          <w:rFonts w:ascii="ＭＳ 明朝" w:hAnsi="ＭＳ 明朝" w:hint="eastAsia"/>
          <w:sz w:val="22"/>
        </w:rPr>
        <w:t>（総則）</w:t>
      </w:r>
    </w:p>
    <w:p w14:paraId="27233FAB" w14:textId="33858D7B" w:rsidR="003027EF" w:rsidRPr="000E1CA1" w:rsidRDefault="003027EF" w:rsidP="003027EF">
      <w:pPr>
        <w:spacing w:line="360" w:lineRule="exact"/>
        <w:ind w:left="220" w:hangingChars="100" w:hanging="220"/>
        <w:rPr>
          <w:rFonts w:asciiTheme="minorEastAsia" w:eastAsiaTheme="minorEastAsia" w:hAnsiTheme="minorEastAsia"/>
          <w:sz w:val="22"/>
        </w:rPr>
      </w:pPr>
      <w:r w:rsidRPr="000E1CA1">
        <w:rPr>
          <w:rFonts w:ascii="ＭＳ 明朝" w:hAnsi="ＭＳ 明朝" w:hint="eastAsia"/>
          <w:sz w:val="22"/>
        </w:rPr>
        <w:t>第1条　「東日本高速道路株式会社」を発注者とし、「○○○○」を受注者として、次の条項（以下「本契約条項」という。）により、頭書２の</w:t>
      </w:r>
      <w:r w:rsidR="00066F26" w:rsidRPr="000E1CA1">
        <w:rPr>
          <w:rFonts w:asciiTheme="minorEastAsia" w:eastAsiaTheme="minorEastAsia" w:hAnsiTheme="minorEastAsia" w:hint="eastAsia"/>
          <w:sz w:val="22"/>
        </w:rPr>
        <w:t>橋梁耐震補強</w:t>
      </w:r>
      <w:r w:rsidRPr="000E1CA1">
        <w:rPr>
          <w:rFonts w:asciiTheme="minorEastAsia" w:eastAsiaTheme="minorEastAsia" w:hAnsiTheme="minorEastAsia" w:hint="eastAsia"/>
          <w:sz w:val="22"/>
        </w:rPr>
        <w:t>設計業務の請負</w:t>
      </w:r>
      <w:r w:rsidR="00066F26" w:rsidRPr="000E1CA1">
        <w:rPr>
          <w:rFonts w:asciiTheme="minorEastAsia" w:eastAsiaTheme="minorEastAsia" w:hAnsiTheme="minorEastAsia" w:hint="eastAsia"/>
          <w:sz w:val="22"/>
        </w:rPr>
        <w:t>契約（以下「個別契約」という。）</w:t>
      </w:r>
      <w:r w:rsidRPr="000E1CA1">
        <w:rPr>
          <w:rFonts w:asciiTheme="minorEastAsia" w:eastAsiaTheme="minorEastAsia" w:hAnsiTheme="minorEastAsia" w:hint="eastAsia"/>
          <w:sz w:val="22"/>
        </w:rPr>
        <w:t>に関する基本契約（以下「本契約」という。）を締結する。</w:t>
      </w:r>
    </w:p>
    <w:p w14:paraId="0E4E38B3" w14:textId="77777777" w:rsidR="003027EF" w:rsidRPr="000E1CA1" w:rsidRDefault="003027EF" w:rsidP="003027EF">
      <w:pPr>
        <w:spacing w:line="360" w:lineRule="exact"/>
        <w:ind w:left="220" w:hangingChars="100" w:hanging="220"/>
        <w:rPr>
          <w:rFonts w:asciiTheme="minorEastAsia" w:eastAsiaTheme="minorEastAsia" w:hAnsiTheme="minorEastAsia"/>
          <w:sz w:val="22"/>
        </w:rPr>
      </w:pPr>
      <w:r w:rsidRPr="000E1CA1">
        <w:rPr>
          <w:rFonts w:asciiTheme="minorEastAsia" w:eastAsiaTheme="minorEastAsia" w:hAnsiTheme="minorEastAsia" w:hint="eastAsia"/>
          <w:sz w:val="22"/>
        </w:rPr>
        <w:t>2　発注者が受注者の技術提案を特定したことを確認し、発注者と受注者は個別契約の締結に向けて、当事者が果たすべき義務その他の必要な事項を定める。</w:t>
      </w:r>
    </w:p>
    <w:p w14:paraId="69E1D9A1" w14:textId="5555E3CA" w:rsidR="003027EF" w:rsidRPr="000E1CA1" w:rsidRDefault="003027EF" w:rsidP="003027EF">
      <w:pPr>
        <w:spacing w:line="360" w:lineRule="exact"/>
        <w:ind w:left="220" w:hangingChars="100" w:hanging="220"/>
        <w:rPr>
          <w:rFonts w:asciiTheme="minorEastAsia" w:eastAsiaTheme="minorEastAsia" w:hAnsiTheme="minorEastAsia"/>
          <w:sz w:val="22"/>
        </w:rPr>
      </w:pPr>
      <w:r w:rsidRPr="000E1CA1">
        <w:rPr>
          <w:rFonts w:asciiTheme="minorEastAsia" w:eastAsiaTheme="minorEastAsia" w:hAnsiTheme="minorEastAsia" w:hint="eastAsia"/>
          <w:sz w:val="22"/>
        </w:rPr>
        <w:t>3　発注者及び受注者は、本契約に基づき、頭書２にかかる全ての</w:t>
      </w:r>
      <w:r w:rsidR="00066F26" w:rsidRPr="000E1CA1">
        <w:rPr>
          <w:rFonts w:asciiTheme="minorEastAsia" w:eastAsiaTheme="minorEastAsia" w:hAnsiTheme="minorEastAsia" w:hint="eastAsia"/>
          <w:sz w:val="22"/>
        </w:rPr>
        <w:t>橋梁耐震補強設計</w:t>
      </w:r>
      <w:r w:rsidRPr="000E1CA1">
        <w:rPr>
          <w:rFonts w:asciiTheme="minorEastAsia" w:eastAsiaTheme="minorEastAsia" w:hAnsiTheme="minorEastAsia" w:hint="eastAsia"/>
          <w:sz w:val="22"/>
        </w:rPr>
        <w:t>に関する個別契約の締結の日までの間、本契約を履行する。</w:t>
      </w:r>
    </w:p>
    <w:p w14:paraId="1866F4F2" w14:textId="77777777" w:rsidR="003027EF" w:rsidRPr="000E1CA1" w:rsidRDefault="003027EF" w:rsidP="003027EF">
      <w:pPr>
        <w:spacing w:line="360" w:lineRule="exact"/>
        <w:rPr>
          <w:rFonts w:ascii="ＭＳ 明朝" w:hAnsi="ＭＳ 明朝"/>
          <w:sz w:val="22"/>
        </w:rPr>
      </w:pPr>
    </w:p>
    <w:p w14:paraId="40CF9A44" w14:textId="77777777" w:rsidR="003027EF" w:rsidRPr="000E1CA1" w:rsidRDefault="003027EF" w:rsidP="003027EF">
      <w:pPr>
        <w:spacing w:line="360" w:lineRule="exact"/>
        <w:rPr>
          <w:rFonts w:ascii="ＭＳ 明朝" w:hAnsi="ＭＳ 明朝"/>
          <w:sz w:val="22"/>
        </w:rPr>
      </w:pPr>
      <w:r w:rsidRPr="000E1CA1">
        <w:rPr>
          <w:rFonts w:ascii="ＭＳ 明朝" w:hAnsi="ＭＳ 明朝" w:hint="eastAsia"/>
          <w:sz w:val="22"/>
        </w:rPr>
        <w:t>（契約交渉）</w:t>
      </w:r>
    </w:p>
    <w:p w14:paraId="775DFEF0" w14:textId="77777777" w:rsidR="003027EF" w:rsidRPr="000E1CA1" w:rsidRDefault="003027EF" w:rsidP="003027EF">
      <w:pPr>
        <w:spacing w:line="360" w:lineRule="exact"/>
        <w:ind w:left="220" w:hangingChars="100" w:hanging="220"/>
        <w:rPr>
          <w:rFonts w:ascii="ＭＳ 明朝" w:hAnsi="ＭＳ 明朝"/>
          <w:sz w:val="22"/>
        </w:rPr>
      </w:pPr>
      <w:r w:rsidRPr="000E1CA1">
        <w:rPr>
          <w:rFonts w:ascii="ＭＳ 明朝" w:hAnsi="ＭＳ 明朝" w:hint="eastAsia"/>
          <w:sz w:val="22"/>
        </w:rPr>
        <w:t>第2条　発注者は、前条第2項で特定された技術提案書及び基本契約条件書の内容を踏まえて、特記仕様書案の配布を行うとともに、参考見積書の提出を要請する。</w:t>
      </w:r>
    </w:p>
    <w:p w14:paraId="6C0A2E07" w14:textId="77777777" w:rsidR="003027EF" w:rsidRPr="000E1CA1" w:rsidRDefault="003027EF" w:rsidP="003027EF">
      <w:pPr>
        <w:spacing w:line="360" w:lineRule="exact"/>
        <w:ind w:left="220" w:hangingChars="100" w:hanging="220"/>
        <w:rPr>
          <w:rFonts w:ascii="ＭＳ 明朝" w:hAnsi="ＭＳ 明朝"/>
          <w:sz w:val="22"/>
        </w:rPr>
      </w:pPr>
      <w:r w:rsidRPr="000E1CA1">
        <w:rPr>
          <w:rFonts w:ascii="ＭＳ 明朝" w:hAnsi="ＭＳ 明朝" w:hint="eastAsia"/>
          <w:sz w:val="22"/>
        </w:rPr>
        <w:t>2　受注者は、参考見積書を発注者へ提出するものとする。</w:t>
      </w:r>
    </w:p>
    <w:p w14:paraId="5D94B1A9" w14:textId="77777777" w:rsidR="003027EF" w:rsidRPr="000E1CA1" w:rsidRDefault="003027EF" w:rsidP="003027EF">
      <w:pPr>
        <w:spacing w:line="360" w:lineRule="exact"/>
        <w:ind w:left="220" w:hangingChars="100" w:hanging="220"/>
        <w:rPr>
          <w:rFonts w:ascii="ＭＳ 明朝" w:hAnsi="ＭＳ 明朝"/>
          <w:sz w:val="22"/>
        </w:rPr>
      </w:pPr>
      <w:r w:rsidRPr="000E1CA1">
        <w:rPr>
          <w:rFonts w:ascii="ＭＳ 明朝" w:hAnsi="ＭＳ 明朝" w:hint="eastAsia"/>
          <w:sz w:val="22"/>
        </w:rPr>
        <w:t>3　発注者及び受注者は、技術提案書及び基本契約条件書の内容を踏まえて、個別契約の契約締結に必要な仕様や条件、価格等について契約交渉し、発注者は特記仕様書に反映する。</w:t>
      </w:r>
    </w:p>
    <w:p w14:paraId="2C70889F" w14:textId="77777777" w:rsidR="003027EF" w:rsidRPr="000E1CA1" w:rsidRDefault="003027EF" w:rsidP="003027EF">
      <w:pPr>
        <w:spacing w:line="360" w:lineRule="exact"/>
        <w:ind w:left="220" w:hangingChars="100" w:hanging="220"/>
        <w:rPr>
          <w:rFonts w:ascii="ＭＳ 明朝" w:hAnsi="ＭＳ 明朝"/>
          <w:sz w:val="22"/>
        </w:rPr>
      </w:pPr>
    </w:p>
    <w:p w14:paraId="743608A3" w14:textId="77777777" w:rsidR="003027EF" w:rsidRPr="000E1CA1" w:rsidRDefault="003027EF" w:rsidP="003027EF">
      <w:pPr>
        <w:spacing w:line="360" w:lineRule="exact"/>
        <w:rPr>
          <w:rFonts w:ascii="ＭＳ 明朝" w:hAnsi="ＭＳ 明朝"/>
          <w:sz w:val="22"/>
        </w:rPr>
      </w:pPr>
      <w:r w:rsidRPr="000E1CA1">
        <w:rPr>
          <w:rFonts w:ascii="ＭＳ 明朝" w:hAnsi="ＭＳ 明朝" w:hint="eastAsia"/>
          <w:sz w:val="22"/>
        </w:rPr>
        <w:t>（個別契約）</w:t>
      </w:r>
    </w:p>
    <w:p w14:paraId="57F63CFD" w14:textId="77777777" w:rsidR="003027EF" w:rsidRPr="000E1CA1" w:rsidRDefault="003027EF" w:rsidP="003027EF">
      <w:pPr>
        <w:spacing w:line="360" w:lineRule="exact"/>
        <w:ind w:left="220" w:hangingChars="100" w:hanging="220"/>
        <w:rPr>
          <w:rFonts w:ascii="ＭＳ 明朝" w:hAnsi="ＭＳ 明朝"/>
          <w:sz w:val="22"/>
        </w:rPr>
      </w:pPr>
      <w:r w:rsidRPr="000E1CA1">
        <w:rPr>
          <w:rFonts w:ascii="ＭＳ 明朝" w:hAnsi="ＭＳ 明朝" w:hint="eastAsia"/>
          <w:sz w:val="22"/>
        </w:rPr>
        <w:t>第3条　発注者は、契約交渉した条件等を踏まえ、参考見積書を活用して契約制限価格を設定する。</w:t>
      </w:r>
    </w:p>
    <w:p w14:paraId="1C8EA5C8" w14:textId="77777777" w:rsidR="003027EF" w:rsidRPr="000E1CA1" w:rsidRDefault="003027EF" w:rsidP="003027EF">
      <w:pPr>
        <w:spacing w:line="360" w:lineRule="exact"/>
        <w:ind w:left="220" w:hangingChars="100" w:hanging="220"/>
        <w:rPr>
          <w:rFonts w:ascii="ＭＳ 明朝" w:hAnsi="ＭＳ 明朝"/>
          <w:sz w:val="22"/>
        </w:rPr>
      </w:pPr>
      <w:r w:rsidRPr="000E1CA1">
        <w:rPr>
          <w:rFonts w:ascii="ＭＳ 明朝" w:hAnsi="ＭＳ 明朝" w:hint="eastAsia"/>
          <w:sz w:val="22"/>
        </w:rPr>
        <w:t>2　発注者は見積依頼書及び契約図書を交付し、これに基づき受注者は見積書の提出を行う。</w:t>
      </w:r>
    </w:p>
    <w:p w14:paraId="277AA467" w14:textId="77777777" w:rsidR="003027EF" w:rsidRPr="000E1CA1" w:rsidRDefault="003027EF" w:rsidP="003027EF">
      <w:pPr>
        <w:spacing w:line="360" w:lineRule="exact"/>
        <w:ind w:left="220" w:hangingChars="100" w:hanging="220"/>
        <w:rPr>
          <w:rFonts w:ascii="ＭＳ 明朝"/>
          <w:sz w:val="18"/>
        </w:rPr>
      </w:pPr>
      <w:r w:rsidRPr="000E1CA1">
        <w:rPr>
          <w:rFonts w:ascii="ＭＳ 明朝" w:hAnsi="ＭＳ 明朝" w:hint="eastAsia"/>
          <w:sz w:val="22"/>
        </w:rPr>
        <w:t>3　受注者が提出した見積書の金額が、発注者が定めた契約制限価格の範囲内である場合に個別契約を締結する。</w:t>
      </w:r>
    </w:p>
    <w:p w14:paraId="2701C67B" w14:textId="77777777" w:rsidR="003027EF" w:rsidRPr="000E1CA1" w:rsidRDefault="003027EF" w:rsidP="003027EF">
      <w:pPr>
        <w:spacing w:line="360" w:lineRule="exact"/>
        <w:ind w:left="220" w:hangingChars="100" w:hanging="220"/>
        <w:rPr>
          <w:rFonts w:ascii="ＭＳ 明朝" w:hAnsi="ＭＳ 明朝"/>
          <w:sz w:val="22"/>
        </w:rPr>
      </w:pPr>
    </w:p>
    <w:p w14:paraId="0A2825F8" w14:textId="77777777" w:rsidR="003027EF" w:rsidRPr="000E1CA1" w:rsidRDefault="003027EF" w:rsidP="003027EF">
      <w:pPr>
        <w:spacing w:line="360" w:lineRule="exact"/>
        <w:ind w:left="220" w:hangingChars="100" w:hanging="220"/>
        <w:rPr>
          <w:rFonts w:ascii="ＭＳ 明朝" w:hAnsi="ＭＳ 明朝"/>
          <w:sz w:val="22"/>
        </w:rPr>
      </w:pPr>
      <w:r w:rsidRPr="000E1CA1">
        <w:rPr>
          <w:rFonts w:ascii="ＭＳ 明朝" w:hAnsi="ＭＳ 明朝" w:hint="eastAsia"/>
          <w:sz w:val="22"/>
        </w:rPr>
        <w:t>（契約変更）</w:t>
      </w:r>
    </w:p>
    <w:p w14:paraId="414540EF" w14:textId="77777777" w:rsidR="003027EF" w:rsidRPr="000E1CA1" w:rsidRDefault="003027EF" w:rsidP="003027EF">
      <w:pPr>
        <w:spacing w:line="360" w:lineRule="exact"/>
        <w:ind w:left="220" w:hangingChars="100" w:hanging="220"/>
        <w:rPr>
          <w:rFonts w:ascii="ＭＳ 明朝" w:hAnsi="ＭＳ 明朝"/>
          <w:sz w:val="22"/>
        </w:rPr>
      </w:pPr>
      <w:r w:rsidRPr="000E1CA1">
        <w:rPr>
          <w:rFonts w:ascii="ＭＳ 明朝" w:hAnsi="ＭＳ 明朝" w:hint="eastAsia"/>
          <w:sz w:val="22"/>
        </w:rPr>
        <w:t>第4条　発注者及び受注者は、協議のうえ本契約を変更することができる。ただし、頭書2の「個別契約名」及び「その内容」については変更することができない。</w:t>
      </w:r>
    </w:p>
    <w:p w14:paraId="18D8E040" w14:textId="77777777" w:rsidR="003027EF" w:rsidRPr="000E1CA1" w:rsidRDefault="003027EF" w:rsidP="003027EF">
      <w:pPr>
        <w:widowControl/>
        <w:adjustRightInd/>
        <w:jc w:val="left"/>
        <w:textAlignment w:val="auto"/>
        <w:rPr>
          <w:rFonts w:ascii="ＭＳ 明朝" w:hAnsi="ＭＳ 明朝"/>
          <w:sz w:val="22"/>
        </w:rPr>
      </w:pPr>
    </w:p>
    <w:p w14:paraId="531FBF68" w14:textId="77777777" w:rsidR="003027EF" w:rsidRPr="000E1CA1" w:rsidRDefault="003027EF" w:rsidP="003027EF">
      <w:pPr>
        <w:spacing w:line="360" w:lineRule="exact"/>
        <w:rPr>
          <w:rFonts w:ascii="ＭＳ 明朝" w:hAnsi="ＭＳ 明朝"/>
          <w:sz w:val="22"/>
        </w:rPr>
      </w:pPr>
      <w:r w:rsidRPr="000E1CA1">
        <w:rPr>
          <w:rFonts w:ascii="ＭＳ 明朝" w:hAnsi="ＭＳ 明朝" w:hint="eastAsia"/>
          <w:sz w:val="22"/>
        </w:rPr>
        <w:t>（有効期間）</w:t>
      </w:r>
    </w:p>
    <w:p w14:paraId="03FECF8D" w14:textId="77777777" w:rsidR="003027EF" w:rsidRPr="000E1CA1" w:rsidRDefault="003027EF" w:rsidP="003027EF">
      <w:pPr>
        <w:spacing w:line="360" w:lineRule="exact"/>
        <w:ind w:left="220" w:hangingChars="100" w:hanging="220"/>
        <w:rPr>
          <w:rFonts w:ascii="ＭＳ 明朝" w:hAnsi="ＭＳ 明朝"/>
          <w:sz w:val="22"/>
        </w:rPr>
      </w:pPr>
      <w:r w:rsidRPr="000E1CA1">
        <w:rPr>
          <w:rFonts w:ascii="ＭＳ 明朝" w:hAnsi="ＭＳ 明朝" w:hint="eastAsia"/>
          <w:sz w:val="22"/>
        </w:rPr>
        <w:t>第5条　本契約の有効期間は締結の日から全ての個別契約を締結する日までとする。ただし、第8条の規定は、本協定の有効期間終了後も有効とする。</w:t>
      </w:r>
    </w:p>
    <w:p w14:paraId="616D14BC" w14:textId="77777777" w:rsidR="003027EF" w:rsidRPr="000E1CA1" w:rsidRDefault="003027EF" w:rsidP="003027EF">
      <w:pPr>
        <w:spacing w:line="360" w:lineRule="exact"/>
        <w:rPr>
          <w:rFonts w:ascii="ＭＳ 明朝" w:hAnsi="ＭＳ 明朝"/>
          <w:sz w:val="22"/>
        </w:rPr>
      </w:pPr>
    </w:p>
    <w:p w14:paraId="30C15933" w14:textId="77777777" w:rsidR="003027EF" w:rsidRPr="000E1CA1" w:rsidRDefault="003027EF" w:rsidP="003027EF">
      <w:pPr>
        <w:spacing w:line="360" w:lineRule="exact"/>
        <w:rPr>
          <w:rFonts w:ascii="ＭＳ 明朝" w:hAnsi="ＭＳ 明朝"/>
          <w:sz w:val="22"/>
        </w:rPr>
      </w:pPr>
      <w:r w:rsidRPr="000E1CA1">
        <w:rPr>
          <w:rFonts w:ascii="ＭＳ 明朝" w:hAnsi="ＭＳ 明朝" w:hint="eastAsia"/>
          <w:sz w:val="22"/>
        </w:rPr>
        <w:t>（契約の解除）</w:t>
      </w:r>
    </w:p>
    <w:p w14:paraId="0487B865" w14:textId="77777777" w:rsidR="003027EF" w:rsidRPr="000E1CA1" w:rsidRDefault="003027EF" w:rsidP="003027EF">
      <w:pPr>
        <w:spacing w:line="360" w:lineRule="exact"/>
        <w:rPr>
          <w:rFonts w:ascii="ＭＳ 明朝" w:hAnsi="ＭＳ 明朝"/>
          <w:sz w:val="22"/>
        </w:rPr>
      </w:pPr>
      <w:r w:rsidRPr="000E1CA1">
        <w:rPr>
          <w:rFonts w:ascii="ＭＳ 明朝" w:hAnsi="ＭＳ 明朝" w:hint="eastAsia"/>
          <w:sz w:val="22"/>
        </w:rPr>
        <w:t>第6条　発注者は、受注者が次の各号のいずれかに該当した場合は、本契約を解除することができる。</w:t>
      </w:r>
    </w:p>
    <w:p w14:paraId="65B9BD60" w14:textId="77777777" w:rsidR="003027EF" w:rsidRPr="000E1CA1" w:rsidRDefault="003027EF" w:rsidP="003027EF">
      <w:pPr>
        <w:spacing w:line="360" w:lineRule="exact"/>
        <w:ind w:leftChars="100" w:left="430" w:hangingChars="100" w:hanging="220"/>
        <w:rPr>
          <w:rFonts w:ascii="ＭＳ 明朝" w:hAnsi="ＭＳ 明朝"/>
          <w:sz w:val="22"/>
        </w:rPr>
      </w:pPr>
      <w:r w:rsidRPr="000E1CA1">
        <w:rPr>
          <w:rFonts w:ascii="ＭＳ 明朝" w:hAnsi="ＭＳ 明朝" w:hint="eastAsia"/>
          <w:sz w:val="22"/>
        </w:rPr>
        <w:t>一　受注者が理由なく第2条に規定する契約交渉に応じない場合</w:t>
      </w:r>
    </w:p>
    <w:p w14:paraId="21A2FF0B" w14:textId="77777777" w:rsidR="003027EF" w:rsidRPr="000E1CA1" w:rsidRDefault="003027EF" w:rsidP="003027EF">
      <w:pPr>
        <w:spacing w:line="360" w:lineRule="exact"/>
        <w:ind w:leftChars="100" w:left="430" w:hangingChars="100" w:hanging="220"/>
        <w:rPr>
          <w:rFonts w:ascii="ＭＳ 明朝" w:hAnsi="ＭＳ 明朝"/>
          <w:sz w:val="22"/>
        </w:rPr>
      </w:pPr>
      <w:r w:rsidRPr="000E1CA1">
        <w:rPr>
          <w:rFonts w:ascii="ＭＳ 明朝" w:hAnsi="ＭＳ 明朝" w:hint="eastAsia"/>
          <w:sz w:val="22"/>
        </w:rPr>
        <w:t>二　第2条に基づく契約交渉が不成立となった場合</w:t>
      </w:r>
    </w:p>
    <w:p w14:paraId="051F0372" w14:textId="77777777" w:rsidR="003027EF" w:rsidRPr="000E1CA1" w:rsidRDefault="003027EF" w:rsidP="003027EF">
      <w:pPr>
        <w:spacing w:line="360" w:lineRule="exact"/>
        <w:ind w:leftChars="100" w:left="430" w:hangingChars="100" w:hanging="220"/>
        <w:rPr>
          <w:rFonts w:ascii="ＭＳ 明朝" w:hAnsi="ＭＳ 明朝"/>
          <w:sz w:val="22"/>
        </w:rPr>
      </w:pPr>
      <w:r w:rsidRPr="000E1CA1">
        <w:rPr>
          <w:rFonts w:ascii="ＭＳ 明朝" w:hAnsi="ＭＳ 明朝" w:hint="eastAsia"/>
          <w:sz w:val="22"/>
        </w:rPr>
        <w:t>三　第3条第4項に定める個別契約が締結できない場合</w:t>
      </w:r>
    </w:p>
    <w:p w14:paraId="11D3D39B" w14:textId="345E2435" w:rsidR="003027EF" w:rsidRPr="000E1CA1" w:rsidRDefault="003027EF" w:rsidP="003027EF">
      <w:pPr>
        <w:spacing w:line="360" w:lineRule="exact"/>
        <w:ind w:leftChars="100" w:left="430" w:hangingChars="100" w:hanging="220"/>
        <w:rPr>
          <w:rFonts w:ascii="ＭＳ 明朝" w:hAnsi="ＭＳ 明朝"/>
          <w:sz w:val="22"/>
        </w:rPr>
      </w:pPr>
      <w:r w:rsidRPr="000E1CA1">
        <w:rPr>
          <w:rFonts w:ascii="ＭＳ 明朝" w:hAnsi="ＭＳ 明朝" w:hint="eastAsia"/>
          <w:sz w:val="22"/>
        </w:rPr>
        <w:t>四　個別契約の履行が完了し検査の結果、完了評定の合計点数が6</w:t>
      </w:r>
      <w:r w:rsidR="00635E9F" w:rsidRPr="000E1CA1">
        <w:rPr>
          <w:rFonts w:ascii="ＭＳ 明朝" w:hAnsi="ＭＳ 明朝" w:hint="eastAsia"/>
          <w:sz w:val="22"/>
        </w:rPr>
        <w:t>0</w:t>
      </w:r>
      <w:r w:rsidRPr="000E1CA1">
        <w:rPr>
          <w:rFonts w:ascii="ＭＳ 明朝" w:hAnsi="ＭＳ 明朝" w:hint="eastAsia"/>
          <w:sz w:val="22"/>
        </w:rPr>
        <w:t>点未満となった場合</w:t>
      </w:r>
    </w:p>
    <w:p w14:paraId="066994B7" w14:textId="77777777" w:rsidR="003027EF" w:rsidRPr="000E1CA1" w:rsidRDefault="003027EF" w:rsidP="003027EF">
      <w:pPr>
        <w:spacing w:line="360" w:lineRule="exact"/>
        <w:ind w:leftChars="100" w:left="430" w:hangingChars="100" w:hanging="220"/>
        <w:rPr>
          <w:rFonts w:ascii="ＭＳ 明朝" w:hAnsi="ＭＳ 明朝"/>
          <w:sz w:val="22"/>
        </w:rPr>
      </w:pPr>
      <w:r w:rsidRPr="000E1CA1">
        <w:rPr>
          <w:rFonts w:ascii="ＭＳ 明朝" w:hAnsi="ＭＳ 明朝" w:hint="eastAsia"/>
          <w:sz w:val="22"/>
        </w:rPr>
        <w:t>五　個別契約の履行において技術提案の内容について著しい不履行が認められた場合</w:t>
      </w:r>
    </w:p>
    <w:p w14:paraId="1B7AD4D3" w14:textId="77777777" w:rsidR="003027EF" w:rsidRPr="000E1CA1" w:rsidRDefault="003027EF" w:rsidP="003027EF">
      <w:pPr>
        <w:spacing w:line="360" w:lineRule="exact"/>
        <w:ind w:left="220" w:hangingChars="100" w:hanging="220"/>
        <w:rPr>
          <w:rFonts w:ascii="ＭＳ 明朝" w:hAnsi="ＭＳ 明朝"/>
          <w:sz w:val="22"/>
        </w:rPr>
      </w:pPr>
      <w:r w:rsidRPr="000E1CA1">
        <w:rPr>
          <w:rFonts w:ascii="ＭＳ 明朝" w:hAnsi="ＭＳ 明朝" w:hint="eastAsia"/>
          <w:sz w:val="22"/>
        </w:rPr>
        <w:t>2　前項により契約が解除された場合は、本契約の履行に関し発生した費用については各自の負担とし、第8条の規定に基づくものを除き相互に債権債務関係の生じないことを確認する。</w:t>
      </w:r>
    </w:p>
    <w:p w14:paraId="524359CC" w14:textId="77777777" w:rsidR="003027EF" w:rsidRPr="000E1CA1" w:rsidRDefault="003027EF" w:rsidP="003027EF">
      <w:pPr>
        <w:spacing w:line="360" w:lineRule="exact"/>
        <w:rPr>
          <w:rFonts w:ascii="ＭＳ 明朝" w:hAnsi="ＭＳ 明朝"/>
          <w:sz w:val="22"/>
        </w:rPr>
      </w:pPr>
    </w:p>
    <w:p w14:paraId="7CD8DB52" w14:textId="77777777" w:rsidR="003027EF" w:rsidRPr="000E1CA1" w:rsidRDefault="003027EF" w:rsidP="003027EF">
      <w:pPr>
        <w:spacing w:line="360" w:lineRule="exact"/>
        <w:rPr>
          <w:rFonts w:ascii="ＭＳ 明朝" w:hAnsi="ＭＳ 明朝"/>
          <w:sz w:val="22"/>
        </w:rPr>
      </w:pPr>
      <w:r w:rsidRPr="000E1CA1">
        <w:rPr>
          <w:rFonts w:ascii="ＭＳ 明朝" w:hAnsi="ＭＳ 明朝" w:hint="eastAsia"/>
          <w:sz w:val="22"/>
        </w:rPr>
        <w:t>（権利義務の譲渡禁止等）</w:t>
      </w:r>
    </w:p>
    <w:p w14:paraId="2662CE6E" w14:textId="77777777" w:rsidR="003027EF" w:rsidRPr="000E1CA1" w:rsidRDefault="003027EF" w:rsidP="003027EF">
      <w:pPr>
        <w:spacing w:line="360" w:lineRule="exact"/>
        <w:ind w:left="220" w:hangingChars="100" w:hanging="220"/>
        <w:rPr>
          <w:rFonts w:ascii="ＭＳ 明朝" w:hAnsi="ＭＳ 明朝"/>
          <w:sz w:val="22"/>
        </w:rPr>
      </w:pPr>
      <w:r w:rsidRPr="000E1CA1">
        <w:rPr>
          <w:rFonts w:ascii="ＭＳ 明朝" w:hAnsi="ＭＳ 明朝" w:hint="eastAsia"/>
          <w:sz w:val="22"/>
        </w:rPr>
        <w:t>第7条　受注者は、発注者の事前の承諾を得た場合を除き、本契約上の地位並びに本契約に基づく権利義務を第三者に譲渡し若しくは承継させ、又は担保に供することその他一切の処分を行わない。</w:t>
      </w:r>
    </w:p>
    <w:p w14:paraId="37960C55" w14:textId="77777777" w:rsidR="003027EF" w:rsidRPr="000E1CA1" w:rsidRDefault="003027EF" w:rsidP="003027EF">
      <w:pPr>
        <w:spacing w:line="360" w:lineRule="exact"/>
        <w:rPr>
          <w:rFonts w:ascii="ＭＳ 明朝" w:hAnsi="ＭＳ 明朝"/>
          <w:sz w:val="22"/>
        </w:rPr>
      </w:pPr>
    </w:p>
    <w:p w14:paraId="1263DF77" w14:textId="77777777" w:rsidR="003027EF" w:rsidRPr="000E1CA1" w:rsidRDefault="003027EF" w:rsidP="003027EF">
      <w:pPr>
        <w:spacing w:line="360" w:lineRule="exact"/>
        <w:rPr>
          <w:rFonts w:ascii="ＭＳ 明朝" w:hAnsi="ＭＳ 明朝"/>
          <w:sz w:val="22"/>
        </w:rPr>
      </w:pPr>
      <w:r w:rsidRPr="000E1CA1">
        <w:rPr>
          <w:rFonts w:ascii="ＭＳ 明朝" w:hAnsi="ＭＳ 明朝" w:hint="eastAsia"/>
          <w:sz w:val="22"/>
        </w:rPr>
        <w:t>（秘密保持等）</w:t>
      </w:r>
    </w:p>
    <w:p w14:paraId="1C808FC1" w14:textId="77777777" w:rsidR="003027EF" w:rsidRPr="000E1CA1" w:rsidRDefault="003027EF" w:rsidP="003027EF">
      <w:pPr>
        <w:spacing w:line="360" w:lineRule="exact"/>
        <w:ind w:left="220" w:hangingChars="100" w:hanging="220"/>
        <w:rPr>
          <w:rFonts w:ascii="ＭＳ 明朝" w:hAnsi="ＭＳ 明朝"/>
          <w:sz w:val="22"/>
        </w:rPr>
      </w:pPr>
      <w:r w:rsidRPr="000E1CA1">
        <w:rPr>
          <w:rFonts w:ascii="ＭＳ 明朝" w:hAnsi="ＭＳ 明朝" w:hint="eastAsia"/>
          <w:sz w:val="22"/>
        </w:rPr>
        <w:t>第8条　受注者は、本契約に関連して発注者から知り得た情報を秘密情報として保持するとともに、かかる秘密情報を本契約の履行以外の目的に使用し、又は発注者の承諾なしに第三者に開示してはならない。</w:t>
      </w:r>
    </w:p>
    <w:p w14:paraId="0B17A972" w14:textId="77777777" w:rsidR="003027EF" w:rsidRPr="000E1CA1" w:rsidRDefault="003027EF" w:rsidP="003027EF">
      <w:pPr>
        <w:spacing w:line="360" w:lineRule="exact"/>
        <w:rPr>
          <w:rFonts w:ascii="ＭＳ 明朝" w:hAnsi="ＭＳ 明朝"/>
          <w:sz w:val="22"/>
        </w:rPr>
      </w:pPr>
    </w:p>
    <w:p w14:paraId="25CC3516" w14:textId="77777777" w:rsidR="003027EF" w:rsidRPr="000E1CA1" w:rsidRDefault="003027EF" w:rsidP="003027EF">
      <w:pPr>
        <w:spacing w:line="360" w:lineRule="exact"/>
        <w:rPr>
          <w:rFonts w:ascii="ＭＳ 明朝" w:hAnsi="ＭＳ 明朝"/>
          <w:sz w:val="22"/>
        </w:rPr>
      </w:pPr>
      <w:r w:rsidRPr="000E1CA1">
        <w:rPr>
          <w:rFonts w:ascii="ＭＳ 明朝" w:hAnsi="ＭＳ 明朝" w:hint="eastAsia"/>
          <w:sz w:val="22"/>
        </w:rPr>
        <w:t>（補足）</w:t>
      </w:r>
    </w:p>
    <w:p w14:paraId="261D4916" w14:textId="77777777" w:rsidR="003027EF" w:rsidRPr="000E1CA1" w:rsidRDefault="003027EF" w:rsidP="003027EF">
      <w:pPr>
        <w:spacing w:line="360" w:lineRule="exact"/>
        <w:ind w:left="220" w:hangingChars="100" w:hanging="220"/>
        <w:rPr>
          <w:rFonts w:ascii="ＭＳ 明朝" w:hAnsi="ＭＳ 明朝"/>
          <w:sz w:val="22"/>
        </w:rPr>
      </w:pPr>
      <w:r w:rsidRPr="000E1CA1">
        <w:rPr>
          <w:rFonts w:ascii="ＭＳ 明朝" w:hAnsi="ＭＳ 明朝" w:hint="eastAsia"/>
          <w:sz w:val="22"/>
        </w:rPr>
        <w:t>第9条　本契約に定めのない事項又はこの契約書について疑義が生じた事項については、発注者及び受注者が協議して定める。</w:t>
      </w:r>
    </w:p>
    <w:p w14:paraId="4C899E65" w14:textId="77777777" w:rsidR="003027EF" w:rsidRPr="000E1CA1" w:rsidRDefault="003027EF" w:rsidP="003027EF">
      <w:pPr>
        <w:spacing w:line="360" w:lineRule="exact"/>
        <w:ind w:firstLineChars="100" w:firstLine="220"/>
        <w:rPr>
          <w:rFonts w:ascii="ＭＳ 明朝" w:hAnsi="ＭＳ 明朝"/>
          <w:sz w:val="22"/>
        </w:rPr>
      </w:pPr>
    </w:p>
    <w:p w14:paraId="568E5485" w14:textId="77777777" w:rsidR="003027EF" w:rsidRPr="000E1CA1" w:rsidRDefault="003027EF" w:rsidP="003027EF">
      <w:pPr>
        <w:spacing w:line="360" w:lineRule="exact"/>
        <w:ind w:firstLineChars="100" w:firstLine="220"/>
        <w:rPr>
          <w:rFonts w:ascii="ＭＳ 明朝" w:hAnsi="ＭＳ 明朝"/>
          <w:sz w:val="22"/>
        </w:rPr>
      </w:pPr>
      <w:r w:rsidRPr="000E1CA1">
        <w:rPr>
          <w:rFonts w:ascii="ＭＳ 明朝" w:hAnsi="ＭＳ 明朝" w:hint="eastAsia"/>
          <w:sz w:val="22"/>
        </w:rPr>
        <w:t>本契約の証として本書2通を作成し、当事者記名押印の上、各自1通を保有する。</w:t>
      </w:r>
    </w:p>
    <w:p w14:paraId="2D4D4543" w14:textId="77777777" w:rsidR="003027EF" w:rsidRPr="000E1CA1" w:rsidRDefault="003027EF" w:rsidP="003027EF">
      <w:pPr>
        <w:spacing w:line="360" w:lineRule="exact"/>
        <w:rPr>
          <w:rFonts w:ascii="ＭＳ 明朝" w:hAnsi="ＭＳ 明朝"/>
          <w:sz w:val="22"/>
        </w:rPr>
      </w:pPr>
    </w:p>
    <w:p w14:paraId="0866F81B" w14:textId="77777777" w:rsidR="003027EF" w:rsidRPr="000E1CA1" w:rsidRDefault="003027EF" w:rsidP="003027EF">
      <w:pPr>
        <w:spacing w:line="360" w:lineRule="exact"/>
        <w:rPr>
          <w:rFonts w:ascii="ＭＳ 明朝" w:hAnsi="ＭＳ 明朝"/>
          <w:sz w:val="22"/>
        </w:rPr>
      </w:pPr>
    </w:p>
    <w:p w14:paraId="7148D256" w14:textId="77777777" w:rsidR="003027EF" w:rsidRPr="000E1CA1" w:rsidRDefault="003027EF" w:rsidP="003027EF">
      <w:pPr>
        <w:spacing w:line="360" w:lineRule="exact"/>
        <w:jc w:val="right"/>
        <w:rPr>
          <w:rFonts w:ascii="ＭＳ 明朝" w:hAnsi="ＭＳ 明朝"/>
          <w:sz w:val="22"/>
        </w:rPr>
      </w:pPr>
      <w:r w:rsidRPr="000E1CA1">
        <w:rPr>
          <w:rFonts w:ascii="ＭＳ 明朝" w:hAnsi="ＭＳ 明朝" w:hint="eastAsia"/>
          <w:sz w:val="22"/>
        </w:rPr>
        <w:t>令和　　年　　月　　日</w:t>
      </w:r>
    </w:p>
    <w:p w14:paraId="11BA25BB" w14:textId="77777777" w:rsidR="003027EF" w:rsidRPr="000E1CA1" w:rsidRDefault="003027EF" w:rsidP="003027EF">
      <w:pPr>
        <w:spacing w:line="360" w:lineRule="exact"/>
        <w:rPr>
          <w:rFonts w:ascii="ＭＳ 明朝" w:hAnsi="ＭＳ 明朝"/>
          <w:sz w:val="22"/>
        </w:rPr>
      </w:pPr>
    </w:p>
    <w:p w14:paraId="2D462D68" w14:textId="77777777" w:rsidR="003027EF" w:rsidRPr="000E1CA1" w:rsidRDefault="003027EF" w:rsidP="003027EF">
      <w:pPr>
        <w:spacing w:line="360" w:lineRule="exact"/>
        <w:rPr>
          <w:rFonts w:ascii="ＭＳ 明朝" w:hAnsi="ＭＳ 明朝"/>
          <w:sz w:val="22"/>
        </w:rPr>
      </w:pPr>
      <w:r w:rsidRPr="000E1CA1">
        <w:rPr>
          <w:rFonts w:ascii="ＭＳ 明朝" w:hAnsi="ＭＳ 明朝" w:hint="eastAsia"/>
          <w:sz w:val="22"/>
        </w:rPr>
        <w:t xml:space="preserve">　　　　　　　　　　　　発注者　　　</w:t>
      </w:r>
      <w:r w:rsidRPr="000E1CA1">
        <w:rPr>
          <w:rFonts w:ascii="ＭＳ 明朝" w:hAnsi="ＭＳ 明朝"/>
          <w:sz w:val="22"/>
        </w:rPr>
        <w:t xml:space="preserve">  </w:t>
      </w:r>
      <w:r w:rsidRPr="000E1CA1">
        <w:rPr>
          <w:rFonts w:ascii="ＭＳ 明朝" w:hAnsi="ＭＳ 明朝" w:hint="eastAsia"/>
          <w:sz w:val="22"/>
        </w:rPr>
        <w:t xml:space="preserve">　住　所　</w:t>
      </w:r>
    </w:p>
    <w:p w14:paraId="7848CAA4" w14:textId="77777777" w:rsidR="003027EF" w:rsidRPr="000E1CA1" w:rsidRDefault="003027EF" w:rsidP="003027EF">
      <w:pPr>
        <w:spacing w:line="360" w:lineRule="exact"/>
        <w:rPr>
          <w:rFonts w:ascii="ＭＳ 明朝" w:hAnsi="ＭＳ 明朝"/>
          <w:sz w:val="22"/>
        </w:rPr>
      </w:pPr>
      <w:r w:rsidRPr="000E1CA1">
        <w:rPr>
          <w:rFonts w:ascii="ＭＳ 明朝" w:hAnsi="ＭＳ 明朝" w:hint="eastAsia"/>
          <w:sz w:val="22"/>
        </w:rPr>
        <w:t xml:space="preserve">　　　　　　　　　　　　　　　　　　　　氏　名　</w:t>
      </w:r>
    </w:p>
    <w:p w14:paraId="1B92E9F2" w14:textId="77777777" w:rsidR="003027EF" w:rsidRPr="000E1CA1" w:rsidRDefault="003027EF" w:rsidP="003027EF">
      <w:pPr>
        <w:spacing w:line="360" w:lineRule="exact"/>
        <w:rPr>
          <w:rFonts w:ascii="ＭＳ 明朝" w:hAnsi="ＭＳ 明朝"/>
          <w:sz w:val="22"/>
        </w:rPr>
      </w:pPr>
      <w:r w:rsidRPr="000E1CA1">
        <w:rPr>
          <w:rFonts w:ascii="ＭＳ 明朝" w:hAnsi="ＭＳ 明朝" w:hint="eastAsia"/>
          <w:sz w:val="22"/>
        </w:rPr>
        <w:t xml:space="preserve">　　　　　　　　　　　　　　　　　　　　　　　　　　　　　　　　　　　　　　　　印</w:t>
      </w:r>
    </w:p>
    <w:p w14:paraId="6E259FD6" w14:textId="77777777" w:rsidR="003027EF" w:rsidRPr="000E1CA1" w:rsidRDefault="003027EF" w:rsidP="003027EF">
      <w:pPr>
        <w:spacing w:line="360" w:lineRule="exact"/>
        <w:rPr>
          <w:rFonts w:ascii="ＭＳ 明朝" w:hAnsi="ＭＳ 明朝"/>
          <w:sz w:val="22"/>
        </w:rPr>
      </w:pPr>
    </w:p>
    <w:p w14:paraId="3471B40D" w14:textId="77777777" w:rsidR="003027EF" w:rsidRPr="000E1CA1" w:rsidRDefault="003027EF" w:rsidP="003027EF">
      <w:pPr>
        <w:spacing w:line="360" w:lineRule="exact"/>
        <w:rPr>
          <w:rFonts w:ascii="ＭＳ 明朝" w:hAnsi="ＭＳ 明朝"/>
          <w:sz w:val="22"/>
        </w:rPr>
      </w:pPr>
      <w:r w:rsidRPr="000E1CA1">
        <w:rPr>
          <w:rFonts w:ascii="ＭＳ 明朝" w:hAnsi="ＭＳ 明朝" w:hint="eastAsia"/>
          <w:sz w:val="22"/>
        </w:rPr>
        <w:t xml:space="preserve">　　　　　　　　　　　　受注者　　　</w:t>
      </w:r>
      <w:r w:rsidRPr="000E1CA1">
        <w:rPr>
          <w:rFonts w:ascii="ＭＳ 明朝" w:hAnsi="ＭＳ 明朝"/>
          <w:sz w:val="22"/>
        </w:rPr>
        <w:t xml:space="preserve">  </w:t>
      </w:r>
      <w:r w:rsidRPr="000E1CA1">
        <w:rPr>
          <w:rFonts w:ascii="ＭＳ 明朝" w:hAnsi="ＭＳ 明朝" w:hint="eastAsia"/>
          <w:sz w:val="22"/>
        </w:rPr>
        <w:t xml:space="preserve">　住　所</w:t>
      </w:r>
    </w:p>
    <w:p w14:paraId="0915325D" w14:textId="77777777" w:rsidR="003027EF" w:rsidRPr="000E1CA1" w:rsidRDefault="003027EF" w:rsidP="003027EF">
      <w:pPr>
        <w:spacing w:line="360" w:lineRule="exact"/>
        <w:rPr>
          <w:rFonts w:ascii="ＭＳ 明朝" w:hAnsi="ＭＳ 明朝"/>
          <w:sz w:val="22"/>
        </w:rPr>
      </w:pPr>
      <w:r w:rsidRPr="000E1CA1">
        <w:rPr>
          <w:rFonts w:ascii="ＭＳ 明朝" w:hAnsi="ＭＳ 明朝" w:hint="eastAsia"/>
          <w:sz w:val="22"/>
        </w:rPr>
        <w:t xml:space="preserve">　　　　　　　　　　　　　　　　　　　　氏　名　　　　　　　　　　　　　　　　　印</w:t>
      </w:r>
    </w:p>
    <w:p w14:paraId="4D3266F0" w14:textId="39EC19E9" w:rsidR="007A2610" w:rsidRDefault="003027EF" w:rsidP="00E71C6F">
      <w:pPr>
        <w:jc w:val="left"/>
        <w:rPr>
          <w:rFonts w:asciiTheme="minorEastAsia" w:hAnsiTheme="minorEastAsia"/>
        </w:rPr>
      </w:pPr>
      <w:r w:rsidRPr="000E1CA1">
        <w:rPr>
          <w:rFonts w:asciiTheme="majorEastAsia" w:eastAsiaTheme="majorEastAsia" w:hAnsiTheme="majorEastAsia" w:hint="eastAsia"/>
          <w:b/>
          <w:bCs/>
          <w:sz w:val="22"/>
          <w:szCs w:val="16"/>
        </w:rPr>
        <w:t>（</w:t>
      </w:r>
    </w:p>
    <w:p w14:paraId="25E98A24" w14:textId="0B6549EB" w:rsidR="007A2610" w:rsidRDefault="007A2610" w:rsidP="003027EF">
      <w:pPr>
        <w:spacing w:line="300" w:lineRule="exact"/>
        <w:rPr>
          <w:rFonts w:asciiTheme="minorEastAsia" w:hAnsiTheme="minorEastAsia"/>
        </w:rPr>
      </w:pPr>
    </w:p>
    <w:sectPr w:rsidR="007A2610" w:rsidSect="003027EF">
      <w:headerReference w:type="default" r:id="rId8"/>
      <w:pgSz w:w="11906" w:h="16838" w:code="9"/>
      <w:pgMar w:top="1134" w:right="851" w:bottom="851" w:left="1134" w:header="851" w:footer="992" w:gutter="0"/>
      <w:cols w:space="425"/>
      <w:docGrid w:type="lines" w:linePitch="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612EA" w14:textId="77777777" w:rsidR="00CB77CA" w:rsidRDefault="00CB77CA" w:rsidP="00FA3363">
      <w:r>
        <w:separator/>
      </w:r>
    </w:p>
  </w:endnote>
  <w:endnote w:type="continuationSeparator" w:id="0">
    <w:p w14:paraId="4A2D0C9C" w14:textId="77777777" w:rsidR="00CB77CA" w:rsidRDefault="00CB77CA" w:rsidP="00FA33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GPｺﾞｼｯｸM">
    <w:panose1 w:val="020B0600000000000000"/>
    <w:charset w:val="80"/>
    <w:family w:val="moder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7C02A" w14:textId="77777777" w:rsidR="00CB77CA" w:rsidRDefault="00CB77CA" w:rsidP="00FA3363">
      <w:r>
        <w:separator/>
      </w:r>
    </w:p>
  </w:footnote>
  <w:footnote w:type="continuationSeparator" w:id="0">
    <w:p w14:paraId="1132DCA8" w14:textId="77777777" w:rsidR="00CB77CA" w:rsidRDefault="00CB77CA" w:rsidP="00FA33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09BAC" w14:textId="55B8BE0C" w:rsidR="007032A9" w:rsidRPr="00E4421A" w:rsidRDefault="007032A9" w:rsidP="006A6121">
    <w:pPr>
      <w:pStyle w:val="a4"/>
      <w:wordWrap w:val="0"/>
      <w:jc w:val="right"/>
      <w:rPr>
        <w:rFonts w:asciiTheme="majorEastAsia" w:eastAsiaTheme="majorEastAsia" w:hAnsiTheme="majorEastAsia"/>
        <w:i/>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47730"/>
    <w:multiLevelType w:val="hybridMultilevel"/>
    <w:tmpl w:val="B5D66488"/>
    <w:lvl w:ilvl="0" w:tplc="A8A8E7B4">
      <w:start w:val="1"/>
      <w:numFmt w:val="decimal"/>
      <w:lvlText w:val="%1)"/>
      <w:lvlJc w:val="left"/>
      <w:pPr>
        <w:ind w:left="1131" w:hanging="360"/>
      </w:pPr>
      <w:rPr>
        <w:rFonts w:hint="default"/>
      </w:rPr>
    </w:lvl>
    <w:lvl w:ilvl="1" w:tplc="CD8AD320">
      <w:start w:val="1"/>
      <w:numFmt w:val="decimal"/>
      <w:lvlText w:val="(%2)"/>
      <w:lvlJc w:val="left"/>
      <w:pPr>
        <w:ind w:left="1551" w:hanging="360"/>
      </w:pPr>
      <w:rPr>
        <w:rFonts w:hint="default"/>
      </w:rPr>
    </w:lvl>
    <w:lvl w:ilvl="2" w:tplc="31E2110C">
      <w:start w:val="2"/>
      <w:numFmt w:val="decimalEnclosedCircle"/>
      <w:lvlText w:val="%3"/>
      <w:lvlJc w:val="left"/>
      <w:pPr>
        <w:ind w:left="1971" w:hanging="360"/>
      </w:pPr>
      <w:rPr>
        <w:rFonts w:hint="default"/>
      </w:rPr>
    </w:lvl>
    <w:lvl w:ilvl="3" w:tplc="0409000F" w:tentative="1">
      <w:start w:val="1"/>
      <w:numFmt w:val="decimal"/>
      <w:lvlText w:val="%4."/>
      <w:lvlJc w:val="left"/>
      <w:pPr>
        <w:ind w:left="2451" w:hanging="420"/>
      </w:pPr>
    </w:lvl>
    <w:lvl w:ilvl="4" w:tplc="04090017" w:tentative="1">
      <w:start w:val="1"/>
      <w:numFmt w:val="aiueoFullWidth"/>
      <w:lvlText w:val="(%5)"/>
      <w:lvlJc w:val="left"/>
      <w:pPr>
        <w:ind w:left="2871" w:hanging="420"/>
      </w:pPr>
    </w:lvl>
    <w:lvl w:ilvl="5" w:tplc="04090011" w:tentative="1">
      <w:start w:val="1"/>
      <w:numFmt w:val="decimalEnclosedCircle"/>
      <w:lvlText w:val="%6"/>
      <w:lvlJc w:val="left"/>
      <w:pPr>
        <w:ind w:left="3291" w:hanging="420"/>
      </w:pPr>
    </w:lvl>
    <w:lvl w:ilvl="6" w:tplc="0409000F" w:tentative="1">
      <w:start w:val="1"/>
      <w:numFmt w:val="decimal"/>
      <w:lvlText w:val="%7."/>
      <w:lvlJc w:val="left"/>
      <w:pPr>
        <w:ind w:left="3711" w:hanging="420"/>
      </w:pPr>
    </w:lvl>
    <w:lvl w:ilvl="7" w:tplc="04090017" w:tentative="1">
      <w:start w:val="1"/>
      <w:numFmt w:val="aiueoFullWidth"/>
      <w:lvlText w:val="(%8)"/>
      <w:lvlJc w:val="left"/>
      <w:pPr>
        <w:ind w:left="4131" w:hanging="420"/>
      </w:pPr>
    </w:lvl>
    <w:lvl w:ilvl="8" w:tplc="04090011" w:tentative="1">
      <w:start w:val="1"/>
      <w:numFmt w:val="decimalEnclosedCircle"/>
      <w:lvlText w:val="%9"/>
      <w:lvlJc w:val="left"/>
      <w:pPr>
        <w:ind w:left="4551" w:hanging="420"/>
      </w:pPr>
    </w:lvl>
  </w:abstractNum>
  <w:abstractNum w:abstractNumId="1" w15:restartNumberingAfterBreak="0">
    <w:nsid w:val="02ED5DC6"/>
    <w:multiLevelType w:val="hybridMultilevel"/>
    <w:tmpl w:val="7670209E"/>
    <w:lvl w:ilvl="0" w:tplc="18F613C2">
      <w:numFmt w:val="bullet"/>
      <w:lvlText w:val="※"/>
      <w:lvlJc w:val="left"/>
      <w:pPr>
        <w:ind w:left="360" w:hanging="360"/>
      </w:pPr>
      <w:rPr>
        <w:rFonts w:ascii="HGPｺﾞｼｯｸM" w:eastAsia="HGPｺﾞｼｯｸM"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13665EE"/>
    <w:multiLevelType w:val="hybridMultilevel"/>
    <w:tmpl w:val="B836A75C"/>
    <w:lvl w:ilvl="0" w:tplc="01CC54AC">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11BB5C37"/>
    <w:multiLevelType w:val="hybridMultilevel"/>
    <w:tmpl w:val="6960EA90"/>
    <w:lvl w:ilvl="0" w:tplc="3962BFB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9296D3A"/>
    <w:multiLevelType w:val="hybridMultilevel"/>
    <w:tmpl w:val="0A12A1C8"/>
    <w:lvl w:ilvl="0" w:tplc="997A47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F4C70D7"/>
    <w:multiLevelType w:val="hybridMultilevel"/>
    <w:tmpl w:val="1996D78E"/>
    <w:lvl w:ilvl="0" w:tplc="F8B03570">
      <w:start w:val="1"/>
      <w:numFmt w:val="decimalEnclosedCircle"/>
      <w:lvlText w:val="%1"/>
      <w:lvlJc w:val="left"/>
      <w:pPr>
        <w:ind w:left="570" w:hanging="360"/>
      </w:pPr>
      <w:rPr>
        <w:rFonts w:ascii="HGPｺﾞｼｯｸM" w:eastAsia="HGPｺﾞｼｯｸM" w:hAnsiTheme="minorHAnsi" w:cstheme="minorBidi"/>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1FE00479"/>
    <w:multiLevelType w:val="hybridMultilevel"/>
    <w:tmpl w:val="23A24CE6"/>
    <w:lvl w:ilvl="0" w:tplc="DF263F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C044CF5"/>
    <w:multiLevelType w:val="hybridMultilevel"/>
    <w:tmpl w:val="E26C0736"/>
    <w:lvl w:ilvl="0" w:tplc="DF263F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3D81057"/>
    <w:multiLevelType w:val="hybridMultilevel"/>
    <w:tmpl w:val="3274D77C"/>
    <w:lvl w:ilvl="0" w:tplc="0B425B38">
      <w:start w:val="1"/>
      <w:numFmt w:val="decimalEnclosedCircle"/>
      <w:lvlText w:val="%1"/>
      <w:lvlJc w:val="left"/>
      <w:pPr>
        <w:ind w:left="836" w:hanging="360"/>
      </w:pPr>
      <w:rPr>
        <w:rFonts w:hint="default"/>
      </w:rPr>
    </w:lvl>
    <w:lvl w:ilvl="1" w:tplc="5FD85290">
      <w:start w:val="1"/>
      <w:numFmt w:val="decimal"/>
      <w:lvlText w:val="%2)"/>
      <w:lvlJc w:val="left"/>
      <w:pPr>
        <w:ind w:left="1256" w:hanging="360"/>
      </w:pPr>
      <w:rPr>
        <w:rFonts w:hint="default"/>
      </w:rPr>
    </w:lvl>
    <w:lvl w:ilvl="2" w:tplc="04090011" w:tentative="1">
      <w:start w:val="1"/>
      <w:numFmt w:val="decimalEnclosedCircle"/>
      <w:lvlText w:val="%3"/>
      <w:lvlJc w:val="left"/>
      <w:pPr>
        <w:ind w:left="1736" w:hanging="420"/>
      </w:pPr>
    </w:lvl>
    <w:lvl w:ilvl="3" w:tplc="0409000F" w:tentative="1">
      <w:start w:val="1"/>
      <w:numFmt w:val="decimal"/>
      <w:lvlText w:val="%4."/>
      <w:lvlJc w:val="left"/>
      <w:pPr>
        <w:ind w:left="2156" w:hanging="420"/>
      </w:pPr>
    </w:lvl>
    <w:lvl w:ilvl="4" w:tplc="04090017" w:tentative="1">
      <w:start w:val="1"/>
      <w:numFmt w:val="aiueoFullWidth"/>
      <w:lvlText w:val="(%5)"/>
      <w:lvlJc w:val="left"/>
      <w:pPr>
        <w:ind w:left="2576" w:hanging="420"/>
      </w:pPr>
    </w:lvl>
    <w:lvl w:ilvl="5" w:tplc="04090011" w:tentative="1">
      <w:start w:val="1"/>
      <w:numFmt w:val="decimalEnclosedCircle"/>
      <w:lvlText w:val="%6"/>
      <w:lvlJc w:val="left"/>
      <w:pPr>
        <w:ind w:left="2996" w:hanging="420"/>
      </w:pPr>
    </w:lvl>
    <w:lvl w:ilvl="6" w:tplc="0409000F" w:tentative="1">
      <w:start w:val="1"/>
      <w:numFmt w:val="decimal"/>
      <w:lvlText w:val="%7."/>
      <w:lvlJc w:val="left"/>
      <w:pPr>
        <w:ind w:left="3416" w:hanging="420"/>
      </w:pPr>
    </w:lvl>
    <w:lvl w:ilvl="7" w:tplc="04090017" w:tentative="1">
      <w:start w:val="1"/>
      <w:numFmt w:val="aiueoFullWidth"/>
      <w:lvlText w:val="(%8)"/>
      <w:lvlJc w:val="left"/>
      <w:pPr>
        <w:ind w:left="3836" w:hanging="420"/>
      </w:pPr>
    </w:lvl>
    <w:lvl w:ilvl="8" w:tplc="04090011" w:tentative="1">
      <w:start w:val="1"/>
      <w:numFmt w:val="decimalEnclosedCircle"/>
      <w:lvlText w:val="%9"/>
      <w:lvlJc w:val="left"/>
      <w:pPr>
        <w:ind w:left="4256" w:hanging="420"/>
      </w:pPr>
    </w:lvl>
  </w:abstractNum>
  <w:abstractNum w:abstractNumId="9" w15:restartNumberingAfterBreak="0">
    <w:nsid w:val="36FB0911"/>
    <w:multiLevelType w:val="hybridMultilevel"/>
    <w:tmpl w:val="0C86B772"/>
    <w:lvl w:ilvl="0" w:tplc="7F9C0402">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E9E7DDD"/>
    <w:multiLevelType w:val="hybridMultilevel"/>
    <w:tmpl w:val="6DFCD136"/>
    <w:lvl w:ilvl="0" w:tplc="989642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F58512B"/>
    <w:multiLevelType w:val="hybridMultilevel"/>
    <w:tmpl w:val="AB5EA09C"/>
    <w:lvl w:ilvl="0" w:tplc="57A256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05719BF"/>
    <w:multiLevelType w:val="hybridMultilevel"/>
    <w:tmpl w:val="CB6EEB70"/>
    <w:lvl w:ilvl="0" w:tplc="B18855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45234B8"/>
    <w:multiLevelType w:val="hybridMultilevel"/>
    <w:tmpl w:val="5B100EA2"/>
    <w:lvl w:ilvl="0" w:tplc="18442EC4">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14" w15:restartNumberingAfterBreak="0">
    <w:nsid w:val="461F67D3"/>
    <w:multiLevelType w:val="hybridMultilevel"/>
    <w:tmpl w:val="72360534"/>
    <w:lvl w:ilvl="0" w:tplc="ADF40ECE">
      <w:start w:val="1"/>
      <w:numFmt w:val="decimalEnclosedCircle"/>
      <w:lvlText w:val="%1"/>
      <w:lvlJc w:val="left"/>
      <w:pPr>
        <w:ind w:left="746" w:hanging="360"/>
      </w:pPr>
      <w:rPr>
        <w:rFonts w:cs="MS-Mincho" w:hint="default"/>
      </w:rPr>
    </w:lvl>
    <w:lvl w:ilvl="1" w:tplc="04090017" w:tentative="1">
      <w:start w:val="1"/>
      <w:numFmt w:val="aiueoFullWidth"/>
      <w:lvlText w:val="(%2)"/>
      <w:lvlJc w:val="left"/>
      <w:pPr>
        <w:ind w:left="1226" w:hanging="420"/>
      </w:pPr>
    </w:lvl>
    <w:lvl w:ilvl="2" w:tplc="04090011" w:tentative="1">
      <w:start w:val="1"/>
      <w:numFmt w:val="decimalEnclosedCircle"/>
      <w:lvlText w:val="%3"/>
      <w:lvlJc w:val="left"/>
      <w:pPr>
        <w:ind w:left="1646" w:hanging="420"/>
      </w:pPr>
    </w:lvl>
    <w:lvl w:ilvl="3" w:tplc="0409000F" w:tentative="1">
      <w:start w:val="1"/>
      <w:numFmt w:val="decimal"/>
      <w:lvlText w:val="%4."/>
      <w:lvlJc w:val="left"/>
      <w:pPr>
        <w:ind w:left="2066" w:hanging="420"/>
      </w:pPr>
    </w:lvl>
    <w:lvl w:ilvl="4" w:tplc="04090017" w:tentative="1">
      <w:start w:val="1"/>
      <w:numFmt w:val="aiueoFullWidth"/>
      <w:lvlText w:val="(%5)"/>
      <w:lvlJc w:val="left"/>
      <w:pPr>
        <w:ind w:left="2486" w:hanging="420"/>
      </w:pPr>
    </w:lvl>
    <w:lvl w:ilvl="5" w:tplc="04090011" w:tentative="1">
      <w:start w:val="1"/>
      <w:numFmt w:val="decimalEnclosedCircle"/>
      <w:lvlText w:val="%6"/>
      <w:lvlJc w:val="left"/>
      <w:pPr>
        <w:ind w:left="2906" w:hanging="420"/>
      </w:pPr>
    </w:lvl>
    <w:lvl w:ilvl="6" w:tplc="0409000F" w:tentative="1">
      <w:start w:val="1"/>
      <w:numFmt w:val="decimal"/>
      <w:lvlText w:val="%7."/>
      <w:lvlJc w:val="left"/>
      <w:pPr>
        <w:ind w:left="3326" w:hanging="420"/>
      </w:pPr>
    </w:lvl>
    <w:lvl w:ilvl="7" w:tplc="04090017" w:tentative="1">
      <w:start w:val="1"/>
      <w:numFmt w:val="aiueoFullWidth"/>
      <w:lvlText w:val="(%8)"/>
      <w:lvlJc w:val="left"/>
      <w:pPr>
        <w:ind w:left="3746" w:hanging="420"/>
      </w:pPr>
    </w:lvl>
    <w:lvl w:ilvl="8" w:tplc="04090011" w:tentative="1">
      <w:start w:val="1"/>
      <w:numFmt w:val="decimalEnclosedCircle"/>
      <w:lvlText w:val="%9"/>
      <w:lvlJc w:val="left"/>
      <w:pPr>
        <w:ind w:left="4166" w:hanging="420"/>
      </w:pPr>
    </w:lvl>
  </w:abstractNum>
  <w:abstractNum w:abstractNumId="15" w15:restartNumberingAfterBreak="0">
    <w:nsid w:val="49797DAA"/>
    <w:multiLevelType w:val="hybridMultilevel"/>
    <w:tmpl w:val="0CFC646C"/>
    <w:lvl w:ilvl="0" w:tplc="42D8D6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36B692C"/>
    <w:multiLevelType w:val="hybridMultilevel"/>
    <w:tmpl w:val="D998149A"/>
    <w:lvl w:ilvl="0" w:tplc="BDAC27CE">
      <w:start w:val="1"/>
      <w:numFmt w:val="decimalEnclosedCircle"/>
      <w:lvlText w:val="%1"/>
      <w:lvlJc w:val="left"/>
      <w:pPr>
        <w:ind w:left="480" w:hanging="360"/>
      </w:pPr>
      <w:rPr>
        <w:rFonts w:ascii="HGPｺﾞｼｯｸM" w:eastAsia="HGPｺﾞｼｯｸM" w:hAnsiTheme="minorHAnsi" w:cstheme="minorBidi"/>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7" w15:restartNumberingAfterBreak="0">
    <w:nsid w:val="54F634AB"/>
    <w:multiLevelType w:val="hybridMultilevel"/>
    <w:tmpl w:val="30989B86"/>
    <w:lvl w:ilvl="0" w:tplc="6010BB56">
      <w:start w:val="1"/>
      <w:numFmt w:val="decimalEnclosedCircle"/>
      <w:lvlText w:val="%1"/>
      <w:lvlJc w:val="left"/>
      <w:pPr>
        <w:ind w:left="644" w:hanging="360"/>
      </w:pPr>
      <w:rPr>
        <w:rFonts w:hint="default"/>
        <w:color w:val="auto"/>
      </w:rPr>
    </w:lvl>
    <w:lvl w:ilvl="1" w:tplc="04090017" w:tentative="1">
      <w:start w:val="1"/>
      <w:numFmt w:val="aiueoFullWidth"/>
      <w:lvlText w:val="(%2)"/>
      <w:lvlJc w:val="left"/>
      <w:pPr>
        <w:ind w:left="1140" w:hanging="420"/>
      </w:pPr>
    </w:lvl>
    <w:lvl w:ilvl="2" w:tplc="04090011" w:tentative="1">
      <w:start w:val="1"/>
      <w:numFmt w:val="decimalEnclosedCircle"/>
      <w:lvlText w:val="%3"/>
      <w:lvlJc w:val="left"/>
      <w:pPr>
        <w:ind w:left="1560" w:hanging="420"/>
      </w:pPr>
    </w:lvl>
    <w:lvl w:ilvl="3" w:tplc="0409000F" w:tentative="1">
      <w:start w:val="1"/>
      <w:numFmt w:val="decimal"/>
      <w:lvlText w:val="%4."/>
      <w:lvlJc w:val="left"/>
      <w:pPr>
        <w:ind w:left="1980" w:hanging="420"/>
      </w:pPr>
    </w:lvl>
    <w:lvl w:ilvl="4" w:tplc="04090017" w:tentative="1">
      <w:start w:val="1"/>
      <w:numFmt w:val="aiueoFullWidth"/>
      <w:lvlText w:val="(%5)"/>
      <w:lvlJc w:val="left"/>
      <w:pPr>
        <w:ind w:left="2400" w:hanging="420"/>
      </w:pPr>
    </w:lvl>
    <w:lvl w:ilvl="5" w:tplc="04090011" w:tentative="1">
      <w:start w:val="1"/>
      <w:numFmt w:val="decimalEnclosedCircle"/>
      <w:lvlText w:val="%6"/>
      <w:lvlJc w:val="left"/>
      <w:pPr>
        <w:ind w:left="2820" w:hanging="420"/>
      </w:pPr>
    </w:lvl>
    <w:lvl w:ilvl="6" w:tplc="0409000F" w:tentative="1">
      <w:start w:val="1"/>
      <w:numFmt w:val="decimal"/>
      <w:lvlText w:val="%7."/>
      <w:lvlJc w:val="left"/>
      <w:pPr>
        <w:ind w:left="3240" w:hanging="420"/>
      </w:pPr>
    </w:lvl>
    <w:lvl w:ilvl="7" w:tplc="04090017" w:tentative="1">
      <w:start w:val="1"/>
      <w:numFmt w:val="aiueoFullWidth"/>
      <w:lvlText w:val="(%8)"/>
      <w:lvlJc w:val="left"/>
      <w:pPr>
        <w:ind w:left="3660" w:hanging="420"/>
      </w:pPr>
    </w:lvl>
    <w:lvl w:ilvl="8" w:tplc="04090011" w:tentative="1">
      <w:start w:val="1"/>
      <w:numFmt w:val="decimalEnclosedCircle"/>
      <w:lvlText w:val="%9"/>
      <w:lvlJc w:val="left"/>
      <w:pPr>
        <w:ind w:left="4080" w:hanging="420"/>
      </w:pPr>
    </w:lvl>
  </w:abstractNum>
  <w:abstractNum w:abstractNumId="18" w15:restartNumberingAfterBreak="0">
    <w:nsid w:val="55B434EF"/>
    <w:multiLevelType w:val="hybridMultilevel"/>
    <w:tmpl w:val="3274D77C"/>
    <w:lvl w:ilvl="0" w:tplc="0B425B38">
      <w:start w:val="1"/>
      <w:numFmt w:val="decimalEnclosedCircle"/>
      <w:lvlText w:val="%1"/>
      <w:lvlJc w:val="left"/>
      <w:pPr>
        <w:ind w:left="836" w:hanging="360"/>
      </w:pPr>
      <w:rPr>
        <w:rFonts w:hint="default"/>
      </w:rPr>
    </w:lvl>
    <w:lvl w:ilvl="1" w:tplc="5FD85290">
      <w:start w:val="1"/>
      <w:numFmt w:val="decimal"/>
      <w:lvlText w:val="%2)"/>
      <w:lvlJc w:val="left"/>
      <w:pPr>
        <w:ind w:left="1256" w:hanging="360"/>
      </w:pPr>
      <w:rPr>
        <w:rFonts w:hint="default"/>
      </w:rPr>
    </w:lvl>
    <w:lvl w:ilvl="2" w:tplc="04090011" w:tentative="1">
      <w:start w:val="1"/>
      <w:numFmt w:val="decimalEnclosedCircle"/>
      <w:lvlText w:val="%3"/>
      <w:lvlJc w:val="left"/>
      <w:pPr>
        <w:ind w:left="1736" w:hanging="420"/>
      </w:pPr>
    </w:lvl>
    <w:lvl w:ilvl="3" w:tplc="0409000F" w:tentative="1">
      <w:start w:val="1"/>
      <w:numFmt w:val="decimal"/>
      <w:lvlText w:val="%4."/>
      <w:lvlJc w:val="left"/>
      <w:pPr>
        <w:ind w:left="2156" w:hanging="420"/>
      </w:pPr>
    </w:lvl>
    <w:lvl w:ilvl="4" w:tplc="04090017" w:tentative="1">
      <w:start w:val="1"/>
      <w:numFmt w:val="aiueoFullWidth"/>
      <w:lvlText w:val="(%5)"/>
      <w:lvlJc w:val="left"/>
      <w:pPr>
        <w:ind w:left="2576" w:hanging="420"/>
      </w:pPr>
    </w:lvl>
    <w:lvl w:ilvl="5" w:tplc="04090011" w:tentative="1">
      <w:start w:val="1"/>
      <w:numFmt w:val="decimalEnclosedCircle"/>
      <w:lvlText w:val="%6"/>
      <w:lvlJc w:val="left"/>
      <w:pPr>
        <w:ind w:left="2996" w:hanging="420"/>
      </w:pPr>
    </w:lvl>
    <w:lvl w:ilvl="6" w:tplc="0409000F" w:tentative="1">
      <w:start w:val="1"/>
      <w:numFmt w:val="decimal"/>
      <w:lvlText w:val="%7."/>
      <w:lvlJc w:val="left"/>
      <w:pPr>
        <w:ind w:left="3416" w:hanging="420"/>
      </w:pPr>
    </w:lvl>
    <w:lvl w:ilvl="7" w:tplc="04090017" w:tentative="1">
      <w:start w:val="1"/>
      <w:numFmt w:val="aiueoFullWidth"/>
      <w:lvlText w:val="(%8)"/>
      <w:lvlJc w:val="left"/>
      <w:pPr>
        <w:ind w:left="3836" w:hanging="420"/>
      </w:pPr>
    </w:lvl>
    <w:lvl w:ilvl="8" w:tplc="04090011" w:tentative="1">
      <w:start w:val="1"/>
      <w:numFmt w:val="decimalEnclosedCircle"/>
      <w:lvlText w:val="%9"/>
      <w:lvlJc w:val="left"/>
      <w:pPr>
        <w:ind w:left="4256" w:hanging="420"/>
      </w:pPr>
    </w:lvl>
  </w:abstractNum>
  <w:abstractNum w:abstractNumId="19" w15:restartNumberingAfterBreak="0">
    <w:nsid w:val="56BC3200"/>
    <w:multiLevelType w:val="hybridMultilevel"/>
    <w:tmpl w:val="42DA294C"/>
    <w:lvl w:ilvl="0" w:tplc="AC64F1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1C92B33"/>
    <w:multiLevelType w:val="hybridMultilevel"/>
    <w:tmpl w:val="F64A2C8C"/>
    <w:lvl w:ilvl="0" w:tplc="F3F6D6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491553F"/>
    <w:multiLevelType w:val="hybridMultilevel"/>
    <w:tmpl w:val="947010B4"/>
    <w:lvl w:ilvl="0" w:tplc="1846A2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67A139E"/>
    <w:multiLevelType w:val="hybridMultilevel"/>
    <w:tmpl w:val="A2261F70"/>
    <w:lvl w:ilvl="0" w:tplc="4364A3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A2C55B2"/>
    <w:multiLevelType w:val="hybridMultilevel"/>
    <w:tmpl w:val="82184AF0"/>
    <w:lvl w:ilvl="0" w:tplc="4E9AC1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AA57B84"/>
    <w:multiLevelType w:val="hybridMultilevel"/>
    <w:tmpl w:val="FC4228EA"/>
    <w:lvl w:ilvl="0" w:tplc="811CB2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2F56314"/>
    <w:multiLevelType w:val="hybridMultilevel"/>
    <w:tmpl w:val="9C40E0F2"/>
    <w:lvl w:ilvl="0" w:tplc="4C9A13D6">
      <w:start w:val="1"/>
      <w:numFmt w:val="decimalEnclosedCircle"/>
      <w:lvlText w:val="%1"/>
      <w:lvlJc w:val="left"/>
      <w:pPr>
        <w:ind w:left="420" w:hanging="420"/>
      </w:pPr>
      <w:rPr>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6100972"/>
    <w:multiLevelType w:val="hybridMultilevel"/>
    <w:tmpl w:val="852A4584"/>
    <w:lvl w:ilvl="0" w:tplc="61E4E8D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7" w15:restartNumberingAfterBreak="0">
    <w:nsid w:val="7A4A3CA7"/>
    <w:multiLevelType w:val="hybridMultilevel"/>
    <w:tmpl w:val="DF4AC504"/>
    <w:lvl w:ilvl="0" w:tplc="78F6D9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D127C84"/>
    <w:multiLevelType w:val="hybridMultilevel"/>
    <w:tmpl w:val="458C812A"/>
    <w:lvl w:ilvl="0" w:tplc="6D3401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EC22D2B"/>
    <w:multiLevelType w:val="hybridMultilevel"/>
    <w:tmpl w:val="24903544"/>
    <w:lvl w:ilvl="0" w:tplc="220A3718">
      <w:numFmt w:val="bullet"/>
      <w:lvlText w:val="※"/>
      <w:lvlJc w:val="left"/>
      <w:pPr>
        <w:ind w:left="360" w:hanging="360"/>
      </w:pPr>
      <w:rPr>
        <w:rFonts w:ascii="HGPｺﾞｼｯｸM" w:eastAsia="HGPｺﾞｼｯｸM"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499122465">
    <w:abstractNumId w:val="19"/>
  </w:num>
  <w:num w:numId="2" w16cid:durableId="1528104150">
    <w:abstractNumId w:val="1"/>
  </w:num>
  <w:num w:numId="3" w16cid:durableId="211573701">
    <w:abstractNumId w:val="29"/>
  </w:num>
  <w:num w:numId="4" w16cid:durableId="2058163447">
    <w:abstractNumId w:val="16"/>
  </w:num>
  <w:num w:numId="5" w16cid:durableId="998535074">
    <w:abstractNumId w:val="27"/>
  </w:num>
  <w:num w:numId="6" w16cid:durableId="202057621">
    <w:abstractNumId w:val="12"/>
  </w:num>
  <w:num w:numId="7" w16cid:durableId="1342662120">
    <w:abstractNumId w:val="21"/>
  </w:num>
  <w:num w:numId="8" w16cid:durableId="1486627232">
    <w:abstractNumId w:val="22"/>
  </w:num>
  <w:num w:numId="9" w16cid:durableId="1986542959">
    <w:abstractNumId w:val="4"/>
  </w:num>
  <w:num w:numId="10" w16cid:durableId="403841235">
    <w:abstractNumId w:val="5"/>
  </w:num>
  <w:num w:numId="11" w16cid:durableId="1692298607">
    <w:abstractNumId w:val="24"/>
  </w:num>
  <w:num w:numId="12" w16cid:durableId="271086791">
    <w:abstractNumId w:val="23"/>
  </w:num>
  <w:num w:numId="13" w16cid:durableId="744454941">
    <w:abstractNumId w:val="10"/>
  </w:num>
  <w:num w:numId="14" w16cid:durableId="820266215">
    <w:abstractNumId w:val="28"/>
  </w:num>
  <w:num w:numId="15" w16cid:durableId="521094828">
    <w:abstractNumId w:val="11"/>
  </w:num>
  <w:num w:numId="16" w16cid:durableId="2975460">
    <w:abstractNumId w:val="3"/>
  </w:num>
  <w:num w:numId="17" w16cid:durableId="1542009428">
    <w:abstractNumId w:val="26"/>
  </w:num>
  <w:num w:numId="18" w16cid:durableId="496724537">
    <w:abstractNumId w:val="15"/>
  </w:num>
  <w:num w:numId="19" w16cid:durableId="1784567633">
    <w:abstractNumId w:val="20"/>
  </w:num>
  <w:num w:numId="20" w16cid:durableId="154222788">
    <w:abstractNumId w:val="2"/>
  </w:num>
  <w:num w:numId="21" w16cid:durableId="433063277">
    <w:abstractNumId w:val="25"/>
  </w:num>
  <w:num w:numId="22" w16cid:durableId="1350333441">
    <w:abstractNumId w:val="13"/>
  </w:num>
  <w:num w:numId="23" w16cid:durableId="790200054">
    <w:abstractNumId w:val="18"/>
  </w:num>
  <w:num w:numId="24" w16cid:durableId="1042024586">
    <w:abstractNumId w:val="0"/>
  </w:num>
  <w:num w:numId="25" w16cid:durableId="573122354">
    <w:abstractNumId w:val="17"/>
  </w:num>
  <w:num w:numId="26" w16cid:durableId="1934514664">
    <w:abstractNumId w:val="14"/>
  </w:num>
  <w:num w:numId="27" w16cid:durableId="689380839">
    <w:abstractNumId w:val="7"/>
  </w:num>
  <w:num w:numId="28" w16cid:durableId="43019796">
    <w:abstractNumId w:val="6"/>
  </w:num>
  <w:num w:numId="29" w16cid:durableId="292716093">
    <w:abstractNumId w:val="9"/>
  </w:num>
  <w:num w:numId="30" w16cid:durableId="17400560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NotTrackFormatting/>
  <w:defaultTabStop w:val="840"/>
  <w:drawingGridHorizontalSpacing w:val="105"/>
  <w:drawingGridVerticalSpacing w:val="29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3FF6"/>
    <w:rsid w:val="000070D2"/>
    <w:rsid w:val="00007570"/>
    <w:rsid w:val="00010A2D"/>
    <w:rsid w:val="00014B03"/>
    <w:rsid w:val="0002153D"/>
    <w:rsid w:val="000219BD"/>
    <w:rsid w:val="000225AC"/>
    <w:rsid w:val="000235BF"/>
    <w:rsid w:val="00023A0F"/>
    <w:rsid w:val="00026685"/>
    <w:rsid w:val="000315E1"/>
    <w:rsid w:val="00032373"/>
    <w:rsid w:val="00035BE6"/>
    <w:rsid w:val="0004148F"/>
    <w:rsid w:val="000534D8"/>
    <w:rsid w:val="00062C3B"/>
    <w:rsid w:val="00063AA0"/>
    <w:rsid w:val="00063B36"/>
    <w:rsid w:val="00064805"/>
    <w:rsid w:val="00064D06"/>
    <w:rsid w:val="00065EE3"/>
    <w:rsid w:val="00066F26"/>
    <w:rsid w:val="00067D90"/>
    <w:rsid w:val="000726D3"/>
    <w:rsid w:val="00076912"/>
    <w:rsid w:val="00080B73"/>
    <w:rsid w:val="00081796"/>
    <w:rsid w:val="00082D3E"/>
    <w:rsid w:val="00086D4E"/>
    <w:rsid w:val="00087689"/>
    <w:rsid w:val="0009480E"/>
    <w:rsid w:val="00094D90"/>
    <w:rsid w:val="00095159"/>
    <w:rsid w:val="0009540E"/>
    <w:rsid w:val="00095471"/>
    <w:rsid w:val="00095FE7"/>
    <w:rsid w:val="00097197"/>
    <w:rsid w:val="00097B08"/>
    <w:rsid w:val="000A337E"/>
    <w:rsid w:val="000B2AC4"/>
    <w:rsid w:val="000B3859"/>
    <w:rsid w:val="000B485F"/>
    <w:rsid w:val="000B52BC"/>
    <w:rsid w:val="000B7428"/>
    <w:rsid w:val="000C1893"/>
    <w:rsid w:val="000C6C16"/>
    <w:rsid w:val="000D2993"/>
    <w:rsid w:val="000D55FD"/>
    <w:rsid w:val="000D58C6"/>
    <w:rsid w:val="000D65E6"/>
    <w:rsid w:val="000E1208"/>
    <w:rsid w:val="000E1CA1"/>
    <w:rsid w:val="000E7010"/>
    <w:rsid w:val="000E7293"/>
    <w:rsid w:val="000F1CF7"/>
    <w:rsid w:val="000F240F"/>
    <w:rsid w:val="000F3C2D"/>
    <w:rsid w:val="000F3EA9"/>
    <w:rsid w:val="00100597"/>
    <w:rsid w:val="00102E77"/>
    <w:rsid w:val="00103909"/>
    <w:rsid w:val="00110D60"/>
    <w:rsid w:val="00112860"/>
    <w:rsid w:val="00113FAA"/>
    <w:rsid w:val="00115FC3"/>
    <w:rsid w:val="00117401"/>
    <w:rsid w:val="00117ADF"/>
    <w:rsid w:val="00121005"/>
    <w:rsid w:val="0012122E"/>
    <w:rsid w:val="00121F04"/>
    <w:rsid w:val="001259EC"/>
    <w:rsid w:val="00125BC0"/>
    <w:rsid w:val="00130609"/>
    <w:rsid w:val="00131DD1"/>
    <w:rsid w:val="001351F0"/>
    <w:rsid w:val="00136C57"/>
    <w:rsid w:val="00140243"/>
    <w:rsid w:val="00152C12"/>
    <w:rsid w:val="001538B1"/>
    <w:rsid w:val="00154DC0"/>
    <w:rsid w:val="00155DF0"/>
    <w:rsid w:val="00157271"/>
    <w:rsid w:val="00157481"/>
    <w:rsid w:val="0016054B"/>
    <w:rsid w:val="00161097"/>
    <w:rsid w:val="00163137"/>
    <w:rsid w:val="00164DBA"/>
    <w:rsid w:val="00175ED9"/>
    <w:rsid w:val="00177E14"/>
    <w:rsid w:val="001800B5"/>
    <w:rsid w:val="00182824"/>
    <w:rsid w:val="00185D71"/>
    <w:rsid w:val="001875E7"/>
    <w:rsid w:val="00187CD3"/>
    <w:rsid w:val="0019086A"/>
    <w:rsid w:val="0019170C"/>
    <w:rsid w:val="00192EA1"/>
    <w:rsid w:val="001949C8"/>
    <w:rsid w:val="001972F2"/>
    <w:rsid w:val="001A0161"/>
    <w:rsid w:val="001A088C"/>
    <w:rsid w:val="001A0A23"/>
    <w:rsid w:val="001A18D8"/>
    <w:rsid w:val="001A4426"/>
    <w:rsid w:val="001A44A8"/>
    <w:rsid w:val="001A4AA9"/>
    <w:rsid w:val="001A5AF1"/>
    <w:rsid w:val="001B1766"/>
    <w:rsid w:val="001B2B35"/>
    <w:rsid w:val="001B45D9"/>
    <w:rsid w:val="001B4936"/>
    <w:rsid w:val="001B6DA7"/>
    <w:rsid w:val="001C045E"/>
    <w:rsid w:val="001C0885"/>
    <w:rsid w:val="001C187E"/>
    <w:rsid w:val="001C5D5A"/>
    <w:rsid w:val="001C7CC8"/>
    <w:rsid w:val="001D01C7"/>
    <w:rsid w:val="001D3233"/>
    <w:rsid w:val="001D797F"/>
    <w:rsid w:val="001E106D"/>
    <w:rsid w:val="001E1BA5"/>
    <w:rsid w:val="001E28AD"/>
    <w:rsid w:val="001E2A4F"/>
    <w:rsid w:val="001F04D8"/>
    <w:rsid w:val="001F10CF"/>
    <w:rsid w:val="001F2049"/>
    <w:rsid w:val="001F6187"/>
    <w:rsid w:val="001F784D"/>
    <w:rsid w:val="0020006B"/>
    <w:rsid w:val="00205FA4"/>
    <w:rsid w:val="00216501"/>
    <w:rsid w:val="002179D0"/>
    <w:rsid w:val="00220FA6"/>
    <w:rsid w:val="00221C31"/>
    <w:rsid w:val="0022320A"/>
    <w:rsid w:val="00224EA1"/>
    <w:rsid w:val="002251E4"/>
    <w:rsid w:val="00225542"/>
    <w:rsid w:val="0023321B"/>
    <w:rsid w:val="00236769"/>
    <w:rsid w:val="00237364"/>
    <w:rsid w:val="00252135"/>
    <w:rsid w:val="00253EEA"/>
    <w:rsid w:val="00257376"/>
    <w:rsid w:val="00260405"/>
    <w:rsid w:val="00261D35"/>
    <w:rsid w:val="00262915"/>
    <w:rsid w:val="00262CAD"/>
    <w:rsid w:val="00265DFC"/>
    <w:rsid w:val="0027340C"/>
    <w:rsid w:val="002744F1"/>
    <w:rsid w:val="002761A1"/>
    <w:rsid w:val="00276838"/>
    <w:rsid w:val="002843E4"/>
    <w:rsid w:val="00285334"/>
    <w:rsid w:val="00285676"/>
    <w:rsid w:val="002859DC"/>
    <w:rsid w:val="00291C73"/>
    <w:rsid w:val="0029715B"/>
    <w:rsid w:val="002A17F7"/>
    <w:rsid w:val="002A2324"/>
    <w:rsid w:val="002A25DC"/>
    <w:rsid w:val="002B51EF"/>
    <w:rsid w:val="002C1C7D"/>
    <w:rsid w:val="002C20E4"/>
    <w:rsid w:val="002C3FF6"/>
    <w:rsid w:val="002C6CBA"/>
    <w:rsid w:val="002D0B24"/>
    <w:rsid w:val="002D3B25"/>
    <w:rsid w:val="002D511A"/>
    <w:rsid w:val="002D7D6C"/>
    <w:rsid w:val="002E39D5"/>
    <w:rsid w:val="002E5152"/>
    <w:rsid w:val="002E5917"/>
    <w:rsid w:val="002E6CEB"/>
    <w:rsid w:val="002E6D5A"/>
    <w:rsid w:val="002F1468"/>
    <w:rsid w:val="002F3D63"/>
    <w:rsid w:val="002F4273"/>
    <w:rsid w:val="002F7F18"/>
    <w:rsid w:val="00301995"/>
    <w:rsid w:val="003027EF"/>
    <w:rsid w:val="00305334"/>
    <w:rsid w:val="0031007A"/>
    <w:rsid w:val="003100B9"/>
    <w:rsid w:val="00310225"/>
    <w:rsid w:val="00311BF9"/>
    <w:rsid w:val="00311E87"/>
    <w:rsid w:val="00312C40"/>
    <w:rsid w:val="00315711"/>
    <w:rsid w:val="00326C2C"/>
    <w:rsid w:val="0033050E"/>
    <w:rsid w:val="00331509"/>
    <w:rsid w:val="00335BCC"/>
    <w:rsid w:val="00345CDF"/>
    <w:rsid w:val="003510CD"/>
    <w:rsid w:val="003510DD"/>
    <w:rsid w:val="003518BF"/>
    <w:rsid w:val="003554D0"/>
    <w:rsid w:val="003604C9"/>
    <w:rsid w:val="00363773"/>
    <w:rsid w:val="00365585"/>
    <w:rsid w:val="00367F1A"/>
    <w:rsid w:val="00371E63"/>
    <w:rsid w:val="0037353D"/>
    <w:rsid w:val="0037440F"/>
    <w:rsid w:val="003967B2"/>
    <w:rsid w:val="003A0E75"/>
    <w:rsid w:val="003A1A52"/>
    <w:rsid w:val="003A1CEF"/>
    <w:rsid w:val="003A5B32"/>
    <w:rsid w:val="003B0F29"/>
    <w:rsid w:val="003B62FD"/>
    <w:rsid w:val="003C0142"/>
    <w:rsid w:val="003C0F65"/>
    <w:rsid w:val="003C2724"/>
    <w:rsid w:val="003C78FF"/>
    <w:rsid w:val="003D0D21"/>
    <w:rsid w:val="003D2A57"/>
    <w:rsid w:val="003D2BDE"/>
    <w:rsid w:val="003E18F5"/>
    <w:rsid w:val="003E1EEB"/>
    <w:rsid w:val="003E21F5"/>
    <w:rsid w:val="003E226D"/>
    <w:rsid w:val="003E72BD"/>
    <w:rsid w:val="003F0C06"/>
    <w:rsid w:val="003F3716"/>
    <w:rsid w:val="003F7A5B"/>
    <w:rsid w:val="00400465"/>
    <w:rsid w:val="00402CC6"/>
    <w:rsid w:val="00410B1F"/>
    <w:rsid w:val="00417675"/>
    <w:rsid w:val="00417724"/>
    <w:rsid w:val="004242F5"/>
    <w:rsid w:val="00427D8E"/>
    <w:rsid w:val="0043166F"/>
    <w:rsid w:val="0043378A"/>
    <w:rsid w:val="00434D3F"/>
    <w:rsid w:val="004358B1"/>
    <w:rsid w:val="004412CC"/>
    <w:rsid w:val="004438E4"/>
    <w:rsid w:val="0044449C"/>
    <w:rsid w:val="00444C31"/>
    <w:rsid w:val="0044783F"/>
    <w:rsid w:val="00453DF6"/>
    <w:rsid w:val="00454E8D"/>
    <w:rsid w:val="00455BCD"/>
    <w:rsid w:val="004604C1"/>
    <w:rsid w:val="00460A5E"/>
    <w:rsid w:val="004617E1"/>
    <w:rsid w:val="004634D3"/>
    <w:rsid w:val="0046545E"/>
    <w:rsid w:val="0047042E"/>
    <w:rsid w:val="00471622"/>
    <w:rsid w:val="00472021"/>
    <w:rsid w:val="004733E4"/>
    <w:rsid w:val="00475108"/>
    <w:rsid w:val="00476169"/>
    <w:rsid w:val="0047704D"/>
    <w:rsid w:val="00477CA3"/>
    <w:rsid w:val="004821D2"/>
    <w:rsid w:val="0048417A"/>
    <w:rsid w:val="00484FAC"/>
    <w:rsid w:val="004876AB"/>
    <w:rsid w:val="004910B1"/>
    <w:rsid w:val="004A197B"/>
    <w:rsid w:val="004A4602"/>
    <w:rsid w:val="004B5D2A"/>
    <w:rsid w:val="004B61F7"/>
    <w:rsid w:val="004C02C1"/>
    <w:rsid w:val="004C1257"/>
    <w:rsid w:val="004C142D"/>
    <w:rsid w:val="004C475D"/>
    <w:rsid w:val="004D1F13"/>
    <w:rsid w:val="004D34DD"/>
    <w:rsid w:val="004D5EE2"/>
    <w:rsid w:val="004E0296"/>
    <w:rsid w:val="004E13AB"/>
    <w:rsid w:val="004E2538"/>
    <w:rsid w:val="004E3718"/>
    <w:rsid w:val="004E4233"/>
    <w:rsid w:val="004E73FE"/>
    <w:rsid w:val="004F3A84"/>
    <w:rsid w:val="004F5DDE"/>
    <w:rsid w:val="00501E82"/>
    <w:rsid w:val="0050242B"/>
    <w:rsid w:val="00503317"/>
    <w:rsid w:val="00504C29"/>
    <w:rsid w:val="0050720E"/>
    <w:rsid w:val="0051032F"/>
    <w:rsid w:val="00513658"/>
    <w:rsid w:val="00516836"/>
    <w:rsid w:val="005367DC"/>
    <w:rsid w:val="0053707F"/>
    <w:rsid w:val="005432FC"/>
    <w:rsid w:val="00544164"/>
    <w:rsid w:val="0054488E"/>
    <w:rsid w:val="00546F9D"/>
    <w:rsid w:val="00552B3E"/>
    <w:rsid w:val="00557F74"/>
    <w:rsid w:val="005606F2"/>
    <w:rsid w:val="00561F90"/>
    <w:rsid w:val="0056321E"/>
    <w:rsid w:val="005647E0"/>
    <w:rsid w:val="0056586D"/>
    <w:rsid w:val="005667C4"/>
    <w:rsid w:val="00571113"/>
    <w:rsid w:val="005763E8"/>
    <w:rsid w:val="00580233"/>
    <w:rsid w:val="0058098E"/>
    <w:rsid w:val="0058258A"/>
    <w:rsid w:val="00582F0B"/>
    <w:rsid w:val="0058310F"/>
    <w:rsid w:val="0058521E"/>
    <w:rsid w:val="005857D9"/>
    <w:rsid w:val="00585ABA"/>
    <w:rsid w:val="00585B91"/>
    <w:rsid w:val="00586EE3"/>
    <w:rsid w:val="005878D2"/>
    <w:rsid w:val="0059281D"/>
    <w:rsid w:val="005951C1"/>
    <w:rsid w:val="00597A2F"/>
    <w:rsid w:val="005A0058"/>
    <w:rsid w:val="005A12EA"/>
    <w:rsid w:val="005B17AE"/>
    <w:rsid w:val="005B1B4D"/>
    <w:rsid w:val="005B4CD1"/>
    <w:rsid w:val="005B4F99"/>
    <w:rsid w:val="005B76BE"/>
    <w:rsid w:val="005C0034"/>
    <w:rsid w:val="005C1BBA"/>
    <w:rsid w:val="005C2481"/>
    <w:rsid w:val="005C6286"/>
    <w:rsid w:val="005C66FB"/>
    <w:rsid w:val="005D3B96"/>
    <w:rsid w:val="005D48DA"/>
    <w:rsid w:val="005E1476"/>
    <w:rsid w:val="005E55A7"/>
    <w:rsid w:val="005F0387"/>
    <w:rsid w:val="005F08CC"/>
    <w:rsid w:val="005F0A28"/>
    <w:rsid w:val="005F15DA"/>
    <w:rsid w:val="005F3896"/>
    <w:rsid w:val="005F4B97"/>
    <w:rsid w:val="005F598C"/>
    <w:rsid w:val="00601968"/>
    <w:rsid w:val="00601C93"/>
    <w:rsid w:val="0060515F"/>
    <w:rsid w:val="0060687F"/>
    <w:rsid w:val="00610121"/>
    <w:rsid w:val="006105C4"/>
    <w:rsid w:val="00611B05"/>
    <w:rsid w:val="0061217E"/>
    <w:rsid w:val="00613024"/>
    <w:rsid w:val="00631D6E"/>
    <w:rsid w:val="00633FC5"/>
    <w:rsid w:val="00635E9F"/>
    <w:rsid w:val="00644573"/>
    <w:rsid w:val="00646AF9"/>
    <w:rsid w:val="00650A2E"/>
    <w:rsid w:val="0065306E"/>
    <w:rsid w:val="00654058"/>
    <w:rsid w:val="0066078C"/>
    <w:rsid w:val="00666AD7"/>
    <w:rsid w:val="006678FB"/>
    <w:rsid w:val="0068177A"/>
    <w:rsid w:val="00681974"/>
    <w:rsid w:val="00683BF2"/>
    <w:rsid w:val="006876FC"/>
    <w:rsid w:val="00690E83"/>
    <w:rsid w:val="00691469"/>
    <w:rsid w:val="006921D0"/>
    <w:rsid w:val="00693C36"/>
    <w:rsid w:val="00695A04"/>
    <w:rsid w:val="006A0606"/>
    <w:rsid w:val="006A09FF"/>
    <w:rsid w:val="006A1354"/>
    <w:rsid w:val="006A4007"/>
    <w:rsid w:val="006A4941"/>
    <w:rsid w:val="006A579B"/>
    <w:rsid w:val="006A6121"/>
    <w:rsid w:val="006A7817"/>
    <w:rsid w:val="006B12DD"/>
    <w:rsid w:val="006B1E52"/>
    <w:rsid w:val="006B3873"/>
    <w:rsid w:val="006B4F28"/>
    <w:rsid w:val="006B5428"/>
    <w:rsid w:val="006B574C"/>
    <w:rsid w:val="006B6DD5"/>
    <w:rsid w:val="006C053D"/>
    <w:rsid w:val="006C0C01"/>
    <w:rsid w:val="006C11E7"/>
    <w:rsid w:val="006C1362"/>
    <w:rsid w:val="006C2E41"/>
    <w:rsid w:val="006C7B36"/>
    <w:rsid w:val="006D1E75"/>
    <w:rsid w:val="006D6F8E"/>
    <w:rsid w:val="006D7EEA"/>
    <w:rsid w:val="006E12FA"/>
    <w:rsid w:val="006E3832"/>
    <w:rsid w:val="006E56AE"/>
    <w:rsid w:val="006E6868"/>
    <w:rsid w:val="006F4510"/>
    <w:rsid w:val="00700531"/>
    <w:rsid w:val="0070182D"/>
    <w:rsid w:val="007032A9"/>
    <w:rsid w:val="00704DB9"/>
    <w:rsid w:val="007067D2"/>
    <w:rsid w:val="00707421"/>
    <w:rsid w:val="0071621D"/>
    <w:rsid w:val="007233C0"/>
    <w:rsid w:val="00724EBD"/>
    <w:rsid w:val="0072528A"/>
    <w:rsid w:val="00725FCD"/>
    <w:rsid w:val="00727435"/>
    <w:rsid w:val="0072766D"/>
    <w:rsid w:val="00733327"/>
    <w:rsid w:val="007470B1"/>
    <w:rsid w:val="007520A4"/>
    <w:rsid w:val="00760102"/>
    <w:rsid w:val="00761EDE"/>
    <w:rsid w:val="00764375"/>
    <w:rsid w:val="00764EE5"/>
    <w:rsid w:val="00772470"/>
    <w:rsid w:val="0077402B"/>
    <w:rsid w:val="007744A4"/>
    <w:rsid w:val="007852E4"/>
    <w:rsid w:val="00794DBC"/>
    <w:rsid w:val="00795865"/>
    <w:rsid w:val="007A2610"/>
    <w:rsid w:val="007A52CA"/>
    <w:rsid w:val="007A7723"/>
    <w:rsid w:val="007B3C59"/>
    <w:rsid w:val="007C2AA3"/>
    <w:rsid w:val="007C3420"/>
    <w:rsid w:val="007D1176"/>
    <w:rsid w:val="007D6A60"/>
    <w:rsid w:val="007D6D7E"/>
    <w:rsid w:val="007E41EB"/>
    <w:rsid w:val="007E5BED"/>
    <w:rsid w:val="007E7C67"/>
    <w:rsid w:val="007F0DD8"/>
    <w:rsid w:val="007F4485"/>
    <w:rsid w:val="007F5D5F"/>
    <w:rsid w:val="007F5DB3"/>
    <w:rsid w:val="007F698D"/>
    <w:rsid w:val="0080078F"/>
    <w:rsid w:val="008014E3"/>
    <w:rsid w:val="00805F1E"/>
    <w:rsid w:val="00811516"/>
    <w:rsid w:val="00811806"/>
    <w:rsid w:val="00812BC3"/>
    <w:rsid w:val="008131F0"/>
    <w:rsid w:val="008146A8"/>
    <w:rsid w:val="008157B1"/>
    <w:rsid w:val="00815E58"/>
    <w:rsid w:val="00820613"/>
    <w:rsid w:val="0082563A"/>
    <w:rsid w:val="008259DC"/>
    <w:rsid w:val="00827B70"/>
    <w:rsid w:val="00830592"/>
    <w:rsid w:val="008328EB"/>
    <w:rsid w:val="00840D6E"/>
    <w:rsid w:val="00840DB4"/>
    <w:rsid w:val="008441FC"/>
    <w:rsid w:val="008465D7"/>
    <w:rsid w:val="00846877"/>
    <w:rsid w:val="00846B57"/>
    <w:rsid w:val="0085290C"/>
    <w:rsid w:val="008550AC"/>
    <w:rsid w:val="0085619D"/>
    <w:rsid w:val="008576C0"/>
    <w:rsid w:val="00862E5F"/>
    <w:rsid w:val="0086461E"/>
    <w:rsid w:val="0086499E"/>
    <w:rsid w:val="00866210"/>
    <w:rsid w:val="008672DD"/>
    <w:rsid w:val="00867B05"/>
    <w:rsid w:val="008722B6"/>
    <w:rsid w:val="00873E91"/>
    <w:rsid w:val="0087683D"/>
    <w:rsid w:val="008778E7"/>
    <w:rsid w:val="00882DD9"/>
    <w:rsid w:val="008843B1"/>
    <w:rsid w:val="00885C3C"/>
    <w:rsid w:val="00886DDD"/>
    <w:rsid w:val="00893088"/>
    <w:rsid w:val="008950B8"/>
    <w:rsid w:val="00897F57"/>
    <w:rsid w:val="008A2A5F"/>
    <w:rsid w:val="008A39AC"/>
    <w:rsid w:val="008A7DF2"/>
    <w:rsid w:val="008B19AF"/>
    <w:rsid w:val="008B1AA9"/>
    <w:rsid w:val="008B6429"/>
    <w:rsid w:val="008C0060"/>
    <w:rsid w:val="008C3FBB"/>
    <w:rsid w:val="008C5826"/>
    <w:rsid w:val="008C6096"/>
    <w:rsid w:val="008D0D97"/>
    <w:rsid w:val="008D1C87"/>
    <w:rsid w:val="008D1D3E"/>
    <w:rsid w:val="008E0065"/>
    <w:rsid w:val="008E4DCB"/>
    <w:rsid w:val="008E5ED3"/>
    <w:rsid w:val="008F23EA"/>
    <w:rsid w:val="008F2C3D"/>
    <w:rsid w:val="008F3C0B"/>
    <w:rsid w:val="00903C79"/>
    <w:rsid w:val="0090445E"/>
    <w:rsid w:val="009051AD"/>
    <w:rsid w:val="00906ABD"/>
    <w:rsid w:val="00907E02"/>
    <w:rsid w:val="00910B7D"/>
    <w:rsid w:val="009114F0"/>
    <w:rsid w:val="009127DA"/>
    <w:rsid w:val="009138AF"/>
    <w:rsid w:val="009159CD"/>
    <w:rsid w:val="009209B5"/>
    <w:rsid w:val="00921062"/>
    <w:rsid w:val="00921BE8"/>
    <w:rsid w:val="0092226E"/>
    <w:rsid w:val="00922D9C"/>
    <w:rsid w:val="00930FBD"/>
    <w:rsid w:val="009351CD"/>
    <w:rsid w:val="00935235"/>
    <w:rsid w:val="00935A31"/>
    <w:rsid w:val="009467EA"/>
    <w:rsid w:val="00946D36"/>
    <w:rsid w:val="00951656"/>
    <w:rsid w:val="009520BB"/>
    <w:rsid w:val="0095386B"/>
    <w:rsid w:val="00953D9B"/>
    <w:rsid w:val="0096153D"/>
    <w:rsid w:val="00963587"/>
    <w:rsid w:val="00971BFD"/>
    <w:rsid w:val="00976192"/>
    <w:rsid w:val="00977997"/>
    <w:rsid w:val="00980216"/>
    <w:rsid w:val="0098063F"/>
    <w:rsid w:val="00985510"/>
    <w:rsid w:val="00991B85"/>
    <w:rsid w:val="00991F07"/>
    <w:rsid w:val="0099511E"/>
    <w:rsid w:val="009A01C4"/>
    <w:rsid w:val="009A1FFD"/>
    <w:rsid w:val="009A6161"/>
    <w:rsid w:val="009B29AC"/>
    <w:rsid w:val="009B3B62"/>
    <w:rsid w:val="009B48D4"/>
    <w:rsid w:val="009B5B84"/>
    <w:rsid w:val="009C2128"/>
    <w:rsid w:val="009C6FFC"/>
    <w:rsid w:val="009D0CEA"/>
    <w:rsid w:val="009D3048"/>
    <w:rsid w:val="009D5FC6"/>
    <w:rsid w:val="009E140A"/>
    <w:rsid w:val="009E7D0E"/>
    <w:rsid w:val="009F2020"/>
    <w:rsid w:val="009F24B8"/>
    <w:rsid w:val="009F5847"/>
    <w:rsid w:val="00A01762"/>
    <w:rsid w:val="00A0474D"/>
    <w:rsid w:val="00A105EB"/>
    <w:rsid w:val="00A10FB2"/>
    <w:rsid w:val="00A136CF"/>
    <w:rsid w:val="00A1413C"/>
    <w:rsid w:val="00A14C51"/>
    <w:rsid w:val="00A2026F"/>
    <w:rsid w:val="00A20575"/>
    <w:rsid w:val="00A264D9"/>
    <w:rsid w:val="00A30166"/>
    <w:rsid w:val="00A3156A"/>
    <w:rsid w:val="00A3247C"/>
    <w:rsid w:val="00A33AF2"/>
    <w:rsid w:val="00A404BC"/>
    <w:rsid w:val="00A55A4A"/>
    <w:rsid w:val="00A55ACE"/>
    <w:rsid w:val="00A63F51"/>
    <w:rsid w:val="00A71911"/>
    <w:rsid w:val="00A73CD5"/>
    <w:rsid w:val="00A767E9"/>
    <w:rsid w:val="00A848A9"/>
    <w:rsid w:val="00A87D65"/>
    <w:rsid w:val="00A90388"/>
    <w:rsid w:val="00A92432"/>
    <w:rsid w:val="00A9353B"/>
    <w:rsid w:val="00A93DFD"/>
    <w:rsid w:val="00A95F3F"/>
    <w:rsid w:val="00A973C2"/>
    <w:rsid w:val="00AA0B04"/>
    <w:rsid w:val="00AA1676"/>
    <w:rsid w:val="00AA2280"/>
    <w:rsid w:val="00AA2F0D"/>
    <w:rsid w:val="00AA3395"/>
    <w:rsid w:val="00AA3487"/>
    <w:rsid w:val="00AB05E1"/>
    <w:rsid w:val="00AB56FD"/>
    <w:rsid w:val="00AB5F16"/>
    <w:rsid w:val="00AB5F6B"/>
    <w:rsid w:val="00AB6E29"/>
    <w:rsid w:val="00AC0C47"/>
    <w:rsid w:val="00AC2DF7"/>
    <w:rsid w:val="00AC7431"/>
    <w:rsid w:val="00AD2222"/>
    <w:rsid w:val="00AD2929"/>
    <w:rsid w:val="00AD696E"/>
    <w:rsid w:val="00AD7C8A"/>
    <w:rsid w:val="00AE54B3"/>
    <w:rsid w:val="00AE68C0"/>
    <w:rsid w:val="00AE7338"/>
    <w:rsid w:val="00AF0E2E"/>
    <w:rsid w:val="00AF2487"/>
    <w:rsid w:val="00AF3FE2"/>
    <w:rsid w:val="00AF5230"/>
    <w:rsid w:val="00AF63A3"/>
    <w:rsid w:val="00B005DA"/>
    <w:rsid w:val="00B02F46"/>
    <w:rsid w:val="00B05D86"/>
    <w:rsid w:val="00B129CD"/>
    <w:rsid w:val="00B15E07"/>
    <w:rsid w:val="00B20897"/>
    <w:rsid w:val="00B21BE5"/>
    <w:rsid w:val="00B21BFE"/>
    <w:rsid w:val="00B2397B"/>
    <w:rsid w:val="00B24016"/>
    <w:rsid w:val="00B2520A"/>
    <w:rsid w:val="00B2581C"/>
    <w:rsid w:val="00B32663"/>
    <w:rsid w:val="00B45FB0"/>
    <w:rsid w:val="00B528DF"/>
    <w:rsid w:val="00B5484D"/>
    <w:rsid w:val="00B60FB8"/>
    <w:rsid w:val="00B6135D"/>
    <w:rsid w:val="00B62424"/>
    <w:rsid w:val="00B639A9"/>
    <w:rsid w:val="00B7132B"/>
    <w:rsid w:val="00B72E7A"/>
    <w:rsid w:val="00B82122"/>
    <w:rsid w:val="00B92027"/>
    <w:rsid w:val="00B954B6"/>
    <w:rsid w:val="00B95E65"/>
    <w:rsid w:val="00BA209C"/>
    <w:rsid w:val="00BA620A"/>
    <w:rsid w:val="00BA6A04"/>
    <w:rsid w:val="00BA6FC4"/>
    <w:rsid w:val="00BA7820"/>
    <w:rsid w:val="00BB07CE"/>
    <w:rsid w:val="00BC2B1E"/>
    <w:rsid w:val="00BC3AD6"/>
    <w:rsid w:val="00BC7D2B"/>
    <w:rsid w:val="00BD02B4"/>
    <w:rsid w:val="00BD2A00"/>
    <w:rsid w:val="00BD758A"/>
    <w:rsid w:val="00BE10D1"/>
    <w:rsid w:val="00BE3128"/>
    <w:rsid w:val="00BE400D"/>
    <w:rsid w:val="00BE6EBB"/>
    <w:rsid w:val="00BE7463"/>
    <w:rsid w:val="00BF0AD7"/>
    <w:rsid w:val="00BF1C2D"/>
    <w:rsid w:val="00C005C3"/>
    <w:rsid w:val="00C12179"/>
    <w:rsid w:val="00C1264B"/>
    <w:rsid w:val="00C1629C"/>
    <w:rsid w:val="00C170EB"/>
    <w:rsid w:val="00C17D20"/>
    <w:rsid w:val="00C22361"/>
    <w:rsid w:val="00C23AED"/>
    <w:rsid w:val="00C3023C"/>
    <w:rsid w:val="00C3044E"/>
    <w:rsid w:val="00C34CB5"/>
    <w:rsid w:val="00C361C6"/>
    <w:rsid w:val="00C42D46"/>
    <w:rsid w:val="00C449D3"/>
    <w:rsid w:val="00C454B9"/>
    <w:rsid w:val="00C46E03"/>
    <w:rsid w:val="00C505CE"/>
    <w:rsid w:val="00C53E6A"/>
    <w:rsid w:val="00C57C5A"/>
    <w:rsid w:val="00C6179C"/>
    <w:rsid w:val="00C63C35"/>
    <w:rsid w:val="00C64E30"/>
    <w:rsid w:val="00C678A9"/>
    <w:rsid w:val="00C67B9B"/>
    <w:rsid w:val="00C70751"/>
    <w:rsid w:val="00C71A35"/>
    <w:rsid w:val="00C729EA"/>
    <w:rsid w:val="00C80BD6"/>
    <w:rsid w:val="00C817FE"/>
    <w:rsid w:val="00C900E9"/>
    <w:rsid w:val="00C9359D"/>
    <w:rsid w:val="00C93E84"/>
    <w:rsid w:val="00CA5D8A"/>
    <w:rsid w:val="00CA6647"/>
    <w:rsid w:val="00CB1290"/>
    <w:rsid w:val="00CB1CEF"/>
    <w:rsid w:val="00CB3778"/>
    <w:rsid w:val="00CB3F34"/>
    <w:rsid w:val="00CB77CA"/>
    <w:rsid w:val="00CC2B0E"/>
    <w:rsid w:val="00CC76FA"/>
    <w:rsid w:val="00CD33C9"/>
    <w:rsid w:val="00CE0859"/>
    <w:rsid w:val="00CE0B72"/>
    <w:rsid w:val="00CE17CD"/>
    <w:rsid w:val="00CE23F2"/>
    <w:rsid w:val="00CE54ED"/>
    <w:rsid w:val="00CF3C57"/>
    <w:rsid w:val="00D01584"/>
    <w:rsid w:val="00D076C1"/>
    <w:rsid w:val="00D0775E"/>
    <w:rsid w:val="00D21BAE"/>
    <w:rsid w:val="00D220D5"/>
    <w:rsid w:val="00D22E92"/>
    <w:rsid w:val="00D277E6"/>
    <w:rsid w:val="00D30D43"/>
    <w:rsid w:val="00D3501F"/>
    <w:rsid w:val="00D3758D"/>
    <w:rsid w:val="00D40B5B"/>
    <w:rsid w:val="00D4369B"/>
    <w:rsid w:val="00D437D2"/>
    <w:rsid w:val="00D44B74"/>
    <w:rsid w:val="00D52D55"/>
    <w:rsid w:val="00D543B0"/>
    <w:rsid w:val="00D647AE"/>
    <w:rsid w:val="00D66223"/>
    <w:rsid w:val="00D70BB2"/>
    <w:rsid w:val="00D72778"/>
    <w:rsid w:val="00D74AAF"/>
    <w:rsid w:val="00D768DB"/>
    <w:rsid w:val="00D8116E"/>
    <w:rsid w:val="00D83B59"/>
    <w:rsid w:val="00D85759"/>
    <w:rsid w:val="00D875B1"/>
    <w:rsid w:val="00D927AF"/>
    <w:rsid w:val="00D9498C"/>
    <w:rsid w:val="00D95F59"/>
    <w:rsid w:val="00DA1C39"/>
    <w:rsid w:val="00DA4248"/>
    <w:rsid w:val="00DB0747"/>
    <w:rsid w:val="00DB2945"/>
    <w:rsid w:val="00DB477B"/>
    <w:rsid w:val="00DB7D5A"/>
    <w:rsid w:val="00DB7F43"/>
    <w:rsid w:val="00DD0701"/>
    <w:rsid w:val="00DD1473"/>
    <w:rsid w:val="00DD5203"/>
    <w:rsid w:val="00DD61C1"/>
    <w:rsid w:val="00DD669A"/>
    <w:rsid w:val="00DE5EC6"/>
    <w:rsid w:val="00DF368E"/>
    <w:rsid w:val="00DF39D5"/>
    <w:rsid w:val="00DF6A7A"/>
    <w:rsid w:val="00DF7A7F"/>
    <w:rsid w:val="00E03E05"/>
    <w:rsid w:val="00E07FE2"/>
    <w:rsid w:val="00E2150E"/>
    <w:rsid w:val="00E2215F"/>
    <w:rsid w:val="00E27E8D"/>
    <w:rsid w:val="00E3578E"/>
    <w:rsid w:val="00E405D4"/>
    <w:rsid w:val="00E40D6B"/>
    <w:rsid w:val="00E40E2C"/>
    <w:rsid w:val="00E43E68"/>
    <w:rsid w:val="00E4491A"/>
    <w:rsid w:val="00E4603E"/>
    <w:rsid w:val="00E50A61"/>
    <w:rsid w:val="00E5234C"/>
    <w:rsid w:val="00E610E5"/>
    <w:rsid w:val="00E63819"/>
    <w:rsid w:val="00E63DB8"/>
    <w:rsid w:val="00E65991"/>
    <w:rsid w:val="00E675B0"/>
    <w:rsid w:val="00E703F5"/>
    <w:rsid w:val="00E718AF"/>
    <w:rsid w:val="00E71C6F"/>
    <w:rsid w:val="00E72C1F"/>
    <w:rsid w:val="00E73464"/>
    <w:rsid w:val="00E74989"/>
    <w:rsid w:val="00E74ADE"/>
    <w:rsid w:val="00E81FEC"/>
    <w:rsid w:val="00E82869"/>
    <w:rsid w:val="00E839B2"/>
    <w:rsid w:val="00E94229"/>
    <w:rsid w:val="00EA21C9"/>
    <w:rsid w:val="00EA3E07"/>
    <w:rsid w:val="00EA3FE0"/>
    <w:rsid w:val="00EA424E"/>
    <w:rsid w:val="00EA4C6B"/>
    <w:rsid w:val="00EA6064"/>
    <w:rsid w:val="00EA61EA"/>
    <w:rsid w:val="00EA7933"/>
    <w:rsid w:val="00EC3AF5"/>
    <w:rsid w:val="00EE0D53"/>
    <w:rsid w:val="00EE6843"/>
    <w:rsid w:val="00EF2CA5"/>
    <w:rsid w:val="00EF4F05"/>
    <w:rsid w:val="00EF6D61"/>
    <w:rsid w:val="00F03FCA"/>
    <w:rsid w:val="00F05F2A"/>
    <w:rsid w:val="00F15BB3"/>
    <w:rsid w:val="00F17AD6"/>
    <w:rsid w:val="00F17EC1"/>
    <w:rsid w:val="00F20EBC"/>
    <w:rsid w:val="00F219C9"/>
    <w:rsid w:val="00F23231"/>
    <w:rsid w:val="00F246D8"/>
    <w:rsid w:val="00F24A8D"/>
    <w:rsid w:val="00F25206"/>
    <w:rsid w:val="00F26159"/>
    <w:rsid w:val="00F35C48"/>
    <w:rsid w:val="00F406A8"/>
    <w:rsid w:val="00F43456"/>
    <w:rsid w:val="00F43903"/>
    <w:rsid w:val="00F44F77"/>
    <w:rsid w:val="00F51658"/>
    <w:rsid w:val="00F52966"/>
    <w:rsid w:val="00F535EF"/>
    <w:rsid w:val="00F53B1B"/>
    <w:rsid w:val="00F57C05"/>
    <w:rsid w:val="00F60590"/>
    <w:rsid w:val="00F607E5"/>
    <w:rsid w:val="00F6225F"/>
    <w:rsid w:val="00F62706"/>
    <w:rsid w:val="00F64E86"/>
    <w:rsid w:val="00F662D5"/>
    <w:rsid w:val="00F7138F"/>
    <w:rsid w:val="00F71F70"/>
    <w:rsid w:val="00F75D88"/>
    <w:rsid w:val="00F800E4"/>
    <w:rsid w:val="00F805C5"/>
    <w:rsid w:val="00F80D60"/>
    <w:rsid w:val="00F81F6E"/>
    <w:rsid w:val="00F82332"/>
    <w:rsid w:val="00F8351F"/>
    <w:rsid w:val="00F850BF"/>
    <w:rsid w:val="00F95594"/>
    <w:rsid w:val="00FA0E62"/>
    <w:rsid w:val="00FA19BC"/>
    <w:rsid w:val="00FA3363"/>
    <w:rsid w:val="00FA3BC2"/>
    <w:rsid w:val="00FA7711"/>
    <w:rsid w:val="00FB019E"/>
    <w:rsid w:val="00FB4204"/>
    <w:rsid w:val="00FC12D7"/>
    <w:rsid w:val="00FC2DD2"/>
    <w:rsid w:val="00FC3392"/>
    <w:rsid w:val="00FC3A83"/>
    <w:rsid w:val="00FC445A"/>
    <w:rsid w:val="00FD1A85"/>
    <w:rsid w:val="00FD5A83"/>
    <w:rsid w:val="00FE2068"/>
    <w:rsid w:val="00FE4858"/>
    <w:rsid w:val="00FE4D71"/>
    <w:rsid w:val="00FF26DF"/>
    <w:rsid w:val="00FF31B6"/>
    <w:rsid w:val="00FF3D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4EF3B9"/>
  <w15:docId w15:val="{041BD7C9-B57F-4067-8F1A-18190A78F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26D3"/>
    <w:pPr>
      <w:widowControl w:val="0"/>
      <w:adjustRightInd w:val="0"/>
      <w:jc w:val="both"/>
      <w:textAlignment w:val="baseline"/>
    </w:pPr>
    <w:rPr>
      <w:rFonts w:ascii="Century" w:eastAsia="ＭＳ 明朝" w:hAnsi="Century" w:cs="Times New Roman"/>
      <w:szCs w:val="20"/>
    </w:rPr>
  </w:style>
  <w:style w:type="paragraph" w:styleId="2">
    <w:name w:val="heading 2"/>
    <w:basedOn w:val="a"/>
    <w:next w:val="a"/>
    <w:link w:val="20"/>
    <w:uiPriority w:val="9"/>
    <w:unhideWhenUsed/>
    <w:qFormat/>
    <w:rsid w:val="0056321E"/>
    <w:pPr>
      <w:keepNext/>
      <w:adjustRightInd/>
      <w:textAlignment w:val="auto"/>
      <w:outlineLvl w:val="1"/>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255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nhideWhenUsed/>
    <w:rsid w:val="00FA3363"/>
    <w:pPr>
      <w:tabs>
        <w:tab w:val="center" w:pos="4252"/>
        <w:tab w:val="right" w:pos="8504"/>
      </w:tabs>
      <w:adjustRightInd/>
      <w:snapToGrid w:val="0"/>
      <w:textAlignment w:val="auto"/>
    </w:pPr>
    <w:rPr>
      <w:rFonts w:asciiTheme="minorHAnsi" w:eastAsiaTheme="minorEastAsia" w:hAnsiTheme="minorHAnsi" w:cstheme="minorBidi"/>
      <w:szCs w:val="22"/>
    </w:rPr>
  </w:style>
  <w:style w:type="character" w:customStyle="1" w:styleId="a5">
    <w:name w:val="ヘッダー (文字)"/>
    <w:basedOn w:val="a0"/>
    <w:link w:val="a4"/>
    <w:uiPriority w:val="99"/>
    <w:rsid w:val="00FA3363"/>
  </w:style>
  <w:style w:type="paragraph" w:styleId="a6">
    <w:name w:val="footer"/>
    <w:basedOn w:val="a"/>
    <w:link w:val="a7"/>
    <w:uiPriority w:val="99"/>
    <w:unhideWhenUsed/>
    <w:rsid w:val="00FA3363"/>
    <w:pPr>
      <w:tabs>
        <w:tab w:val="center" w:pos="4252"/>
        <w:tab w:val="right" w:pos="8504"/>
      </w:tabs>
      <w:snapToGrid w:val="0"/>
    </w:pPr>
  </w:style>
  <w:style w:type="character" w:customStyle="1" w:styleId="a7">
    <w:name w:val="フッター (文字)"/>
    <w:basedOn w:val="a0"/>
    <w:link w:val="a6"/>
    <w:uiPriority w:val="99"/>
    <w:rsid w:val="00FA3363"/>
  </w:style>
  <w:style w:type="paragraph" w:styleId="a8">
    <w:name w:val="List Paragraph"/>
    <w:basedOn w:val="a"/>
    <w:uiPriority w:val="34"/>
    <w:qFormat/>
    <w:rsid w:val="00F53B1B"/>
    <w:pPr>
      <w:adjustRightInd/>
      <w:ind w:leftChars="400" w:left="840"/>
      <w:textAlignment w:val="auto"/>
    </w:pPr>
    <w:rPr>
      <w:rFonts w:asciiTheme="minorHAnsi" w:eastAsiaTheme="minorEastAsia" w:hAnsiTheme="minorHAnsi" w:cstheme="minorBidi"/>
      <w:szCs w:val="22"/>
    </w:rPr>
  </w:style>
  <w:style w:type="paragraph" w:styleId="a9">
    <w:name w:val="Balloon Text"/>
    <w:basedOn w:val="a"/>
    <w:link w:val="aa"/>
    <w:uiPriority w:val="99"/>
    <w:semiHidden/>
    <w:unhideWhenUsed/>
    <w:rsid w:val="0044449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4449C"/>
    <w:rPr>
      <w:rFonts w:asciiTheme="majorHAnsi" w:eastAsiaTheme="majorEastAsia" w:hAnsiTheme="majorHAnsi" w:cstheme="majorBidi"/>
      <w:sz w:val="18"/>
      <w:szCs w:val="18"/>
    </w:rPr>
  </w:style>
  <w:style w:type="paragraph" w:styleId="ab">
    <w:name w:val="Note Heading"/>
    <w:basedOn w:val="a"/>
    <w:next w:val="a"/>
    <w:link w:val="ac"/>
    <w:unhideWhenUsed/>
    <w:rsid w:val="00601968"/>
    <w:pPr>
      <w:adjustRightInd/>
      <w:jc w:val="center"/>
      <w:textAlignment w:val="auto"/>
    </w:pPr>
    <w:rPr>
      <w:rFonts w:asciiTheme="minorEastAsia" w:eastAsiaTheme="minorEastAsia" w:hAnsiTheme="minorEastAsia" w:cstheme="minorBidi"/>
      <w:szCs w:val="22"/>
    </w:rPr>
  </w:style>
  <w:style w:type="character" w:customStyle="1" w:styleId="ac">
    <w:name w:val="記 (文字)"/>
    <w:basedOn w:val="a0"/>
    <w:link w:val="ab"/>
    <w:rsid w:val="00601968"/>
    <w:rPr>
      <w:rFonts w:asciiTheme="minorEastAsia" w:hAnsiTheme="minorEastAsia"/>
    </w:rPr>
  </w:style>
  <w:style w:type="paragraph" w:styleId="ad">
    <w:name w:val="Closing"/>
    <w:basedOn w:val="a"/>
    <w:link w:val="ae"/>
    <w:uiPriority w:val="99"/>
    <w:unhideWhenUsed/>
    <w:rsid w:val="00601968"/>
    <w:pPr>
      <w:adjustRightInd/>
      <w:jc w:val="right"/>
      <w:textAlignment w:val="auto"/>
    </w:pPr>
    <w:rPr>
      <w:rFonts w:asciiTheme="minorEastAsia" w:eastAsiaTheme="minorEastAsia" w:hAnsiTheme="minorEastAsia" w:cstheme="minorBidi"/>
      <w:szCs w:val="22"/>
    </w:rPr>
  </w:style>
  <w:style w:type="character" w:customStyle="1" w:styleId="ae">
    <w:name w:val="結語 (文字)"/>
    <w:basedOn w:val="a0"/>
    <w:link w:val="ad"/>
    <w:uiPriority w:val="99"/>
    <w:rsid w:val="00601968"/>
    <w:rPr>
      <w:rFonts w:asciiTheme="minorEastAsia" w:hAnsiTheme="minorEastAsia"/>
    </w:rPr>
  </w:style>
  <w:style w:type="character" w:styleId="af">
    <w:name w:val="Hyperlink"/>
    <w:basedOn w:val="a0"/>
    <w:uiPriority w:val="99"/>
    <w:unhideWhenUsed/>
    <w:rsid w:val="003C0F65"/>
    <w:rPr>
      <w:color w:val="0000FF" w:themeColor="hyperlink"/>
      <w:u w:val="single"/>
    </w:rPr>
  </w:style>
  <w:style w:type="character" w:styleId="af0">
    <w:name w:val="annotation reference"/>
    <w:basedOn w:val="a0"/>
    <w:uiPriority w:val="99"/>
    <w:semiHidden/>
    <w:unhideWhenUsed/>
    <w:rsid w:val="00345CDF"/>
    <w:rPr>
      <w:sz w:val="18"/>
      <w:szCs w:val="18"/>
    </w:rPr>
  </w:style>
  <w:style w:type="paragraph" w:styleId="af1">
    <w:name w:val="annotation text"/>
    <w:basedOn w:val="a"/>
    <w:link w:val="af2"/>
    <w:uiPriority w:val="99"/>
    <w:semiHidden/>
    <w:unhideWhenUsed/>
    <w:rsid w:val="00345CDF"/>
    <w:pPr>
      <w:jc w:val="left"/>
    </w:pPr>
  </w:style>
  <w:style w:type="character" w:customStyle="1" w:styleId="af2">
    <w:name w:val="コメント文字列 (文字)"/>
    <w:basedOn w:val="a0"/>
    <w:link w:val="af1"/>
    <w:uiPriority w:val="99"/>
    <w:semiHidden/>
    <w:rsid w:val="00345CDF"/>
    <w:rPr>
      <w:rFonts w:ascii="Century" w:eastAsia="ＭＳ 明朝" w:hAnsi="Century" w:cs="Times New Roman"/>
      <w:szCs w:val="20"/>
    </w:rPr>
  </w:style>
  <w:style w:type="paragraph" w:styleId="af3">
    <w:name w:val="annotation subject"/>
    <w:basedOn w:val="af1"/>
    <w:next w:val="af1"/>
    <w:link w:val="af4"/>
    <w:uiPriority w:val="99"/>
    <w:semiHidden/>
    <w:unhideWhenUsed/>
    <w:rsid w:val="00345CDF"/>
    <w:rPr>
      <w:b/>
      <w:bCs/>
    </w:rPr>
  </w:style>
  <w:style w:type="character" w:customStyle="1" w:styleId="af4">
    <w:name w:val="コメント内容 (文字)"/>
    <w:basedOn w:val="af2"/>
    <w:link w:val="af3"/>
    <w:uiPriority w:val="99"/>
    <w:semiHidden/>
    <w:rsid w:val="00345CDF"/>
    <w:rPr>
      <w:rFonts w:ascii="Century" w:eastAsia="ＭＳ 明朝" w:hAnsi="Century" w:cs="Times New Roman"/>
      <w:b/>
      <w:bCs/>
      <w:szCs w:val="20"/>
    </w:rPr>
  </w:style>
  <w:style w:type="paragraph" w:styleId="af5">
    <w:name w:val="Date"/>
    <w:basedOn w:val="a"/>
    <w:next w:val="a"/>
    <w:link w:val="af6"/>
    <w:semiHidden/>
    <w:rsid w:val="00C22361"/>
    <w:pPr>
      <w:adjustRightInd/>
      <w:textAlignment w:val="auto"/>
    </w:pPr>
    <w:rPr>
      <w:szCs w:val="24"/>
    </w:rPr>
  </w:style>
  <w:style w:type="character" w:customStyle="1" w:styleId="af6">
    <w:name w:val="日付 (文字)"/>
    <w:basedOn w:val="a0"/>
    <w:link w:val="af5"/>
    <w:semiHidden/>
    <w:rsid w:val="00C22361"/>
    <w:rPr>
      <w:rFonts w:ascii="Century" w:eastAsia="ＭＳ 明朝" w:hAnsi="Century" w:cs="Times New Roman"/>
      <w:szCs w:val="24"/>
    </w:rPr>
  </w:style>
  <w:style w:type="character" w:customStyle="1" w:styleId="20">
    <w:name w:val="見出し 2 (文字)"/>
    <w:basedOn w:val="a0"/>
    <w:link w:val="2"/>
    <w:uiPriority w:val="9"/>
    <w:rsid w:val="0056321E"/>
    <w:rPr>
      <w:rFonts w:asciiTheme="majorHAnsi" w:eastAsiaTheme="majorEastAsia" w:hAnsiTheme="majorHAnsi" w:cstheme="majorBidi"/>
      <w:sz w:val="22"/>
    </w:rPr>
  </w:style>
  <w:style w:type="paragraph" w:customStyle="1" w:styleId="1">
    <w:name w:val="スタイル1"/>
    <w:basedOn w:val="a"/>
    <w:link w:val="10"/>
    <w:qFormat/>
    <w:rsid w:val="006A6121"/>
    <w:pPr>
      <w:snapToGrid w:val="0"/>
      <w:spacing w:line="120" w:lineRule="exact"/>
      <w:textAlignment w:val="auto"/>
    </w:pPr>
    <w:rPr>
      <w:rFonts w:asciiTheme="minorHAnsi" w:eastAsiaTheme="minorEastAsia" w:hAnsiTheme="minorHAnsi" w:cstheme="minorBidi"/>
      <w:szCs w:val="22"/>
    </w:rPr>
  </w:style>
  <w:style w:type="character" w:customStyle="1" w:styleId="10">
    <w:name w:val="スタイル1 (文字)"/>
    <w:basedOn w:val="a0"/>
    <w:link w:val="1"/>
    <w:rsid w:val="006A6121"/>
  </w:style>
  <w:style w:type="paragraph" w:customStyle="1" w:styleId="21">
    <w:name w:val="スタイル2"/>
    <w:basedOn w:val="a"/>
    <w:link w:val="22"/>
    <w:qFormat/>
    <w:rsid w:val="006A6121"/>
    <w:pPr>
      <w:adjustRightInd/>
      <w:spacing w:line="320" w:lineRule="exact"/>
      <w:ind w:left="203" w:hangingChars="100" w:hanging="203"/>
      <w:textAlignment w:val="auto"/>
    </w:pPr>
    <w:rPr>
      <w:rFonts w:ascii="ＭＳ Ｐ明朝" w:eastAsia="ＭＳ Ｐ明朝" w:hAnsi="ＭＳ Ｐ明朝" w:cstheme="minorBidi"/>
      <w:sz w:val="22"/>
      <w:szCs w:val="22"/>
    </w:rPr>
  </w:style>
  <w:style w:type="paragraph" w:customStyle="1" w:styleId="3">
    <w:name w:val="スタイル3"/>
    <w:basedOn w:val="a"/>
    <w:link w:val="30"/>
    <w:qFormat/>
    <w:rsid w:val="006A6121"/>
    <w:pPr>
      <w:adjustRightInd/>
      <w:spacing w:line="360" w:lineRule="exact"/>
      <w:ind w:firstLineChars="100" w:firstLine="203"/>
      <w:textAlignment w:val="auto"/>
    </w:pPr>
    <w:rPr>
      <w:rFonts w:ascii="ＭＳ Ｐ明朝" w:eastAsia="ＭＳ Ｐ明朝" w:hAnsi="ＭＳ Ｐ明朝" w:cstheme="minorBidi"/>
      <w:sz w:val="22"/>
      <w:szCs w:val="22"/>
    </w:rPr>
  </w:style>
  <w:style w:type="character" w:customStyle="1" w:styleId="22">
    <w:name w:val="スタイル2 (文字)"/>
    <w:basedOn w:val="a0"/>
    <w:link w:val="21"/>
    <w:rsid w:val="006A6121"/>
    <w:rPr>
      <w:rFonts w:ascii="ＭＳ Ｐ明朝" w:eastAsia="ＭＳ Ｐ明朝" w:hAnsi="ＭＳ Ｐ明朝"/>
      <w:sz w:val="22"/>
    </w:rPr>
  </w:style>
  <w:style w:type="character" w:customStyle="1" w:styleId="30">
    <w:name w:val="スタイル3 (文字)"/>
    <w:basedOn w:val="a0"/>
    <w:link w:val="3"/>
    <w:rsid w:val="006A6121"/>
    <w:rPr>
      <w:rFonts w:ascii="ＭＳ Ｐ明朝" w:eastAsia="ＭＳ Ｐ明朝" w:hAnsi="ＭＳ Ｐ明朝"/>
      <w:sz w:val="22"/>
    </w:rPr>
  </w:style>
  <w:style w:type="paragraph" w:styleId="af7">
    <w:name w:val="Body Text"/>
    <w:basedOn w:val="a"/>
    <w:link w:val="af8"/>
    <w:rsid w:val="006A6121"/>
    <w:pPr>
      <w:autoSpaceDE w:val="0"/>
      <w:autoSpaceDN w:val="0"/>
      <w:spacing w:line="240" w:lineRule="atLeast"/>
      <w:jc w:val="left"/>
    </w:pPr>
    <w:rPr>
      <w:rFonts w:ascii="Mincho" w:eastAsia="Mincho"/>
      <w:kern w:val="0"/>
    </w:rPr>
  </w:style>
  <w:style w:type="character" w:customStyle="1" w:styleId="af8">
    <w:name w:val="本文 (文字)"/>
    <w:basedOn w:val="a0"/>
    <w:link w:val="af7"/>
    <w:rsid w:val="006A6121"/>
    <w:rPr>
      <w:rFonts w:ascii="Mincho" w:eastAsia="Mincho" w:hAnsi="Century" w:cs="Times New Roman"/>
      <w:kern w:val="0"/>
      <w:szCs w:val="20"/>
    </w:rPr>
  </w:style>
  <w:style w:type="paragraph" w:customStyle="1" w:styleId="8">
    <w:name w:val="スタイル8"/>
    <w:basedOn w:val="a"/>
    <w:link w:val="80"/>
    <w:qFormat/>
    <w:rsid w:val="006A6121"/>
    <w:pPr>
      <w:adjustRightInd/>
      <w:textAlignment w:val="auto"/>
      <w:outlineLvl w:val="0"/>
    </w:pPr>
    <w:rPr>
      <w:rFonts w:ascii="ＭＳ Ｐゴシック" w:eastAsia="ＭＳ Ｐゴシック" w:hAnsi="ＭＳ Ｐゴシック" w:cstheme="minorBidi"/>
      <w:sz w:val="22"/>
      <w:szCs w:val="22"/>
    </w:rPr>
  </w:style>
  <w:style w:type="character" w:customStyle="1" w:styleId="80">
    <w:name w:val="スタイル8 (文字)"/>
    <w:basedOn w:val="a0"/>
    <w:link w:val="8"/>
    <w:rsid w:val="006A6121"/>
    <w:rPr>
      <w:rFonts w:ascii="ＭＳ Ｐゴシック" w:eastAsia="ＭＳ Ｐゴシック" w:hAnsi="ＭＳ Ｐゴシック"/>
      <w:sz w:val="22"/>
    </w:rPr>
  </w:style>
  <w:style w:type="paragraph" w:customStyle="1" w:styleId="210">
    <w:name w:val="本文 21"/>
    <w:basedOn w:val="a"/>
    <w:rsid w:val="006A6121"/>
    <w:pPr>
      <w:ind w:left="525" w:hanging="210"/>
    </w:pPr>
  </w:style>
  <w:style w:type="paragraph" w:styleId="af9">
    <w:name w:val="Block Text"/>
    <w:basedOn w:val="a"/>
    <w:semiHidden/>
    <w:rsid w:val="006A6121"/>
    <w:pPr>
      <w:adjustRightInd/>
      <w:ind w:leftChars="85" w:left="178" w:rightChars="78" w:right="164" w:firstLineChars="85" w:firstLine="187"/>
      <w:textAlignment w:val="auto"/>
    </w:pPr>
    <w:rPr>
      <w:rFonts w:ascii="ＭＳ 明朝" w:hAnsi="ＭＳ 明朝"/>
      <w:sz w:val="22"/>
      <w:szCs w:val="24"/>
    </w:rPr>
  </w:style>
  <w:style w:type="paragraph" w:customStyle="1" w:styleId="211">
    <w:name w:val="本文インデント 21"/>
    <w:basedOn w:val="a"/>
    <w:rsid w:val="006A6121"/>
    <w:pPr>
      <w:ind w:firstLine="210"/>
    </w:pPr>
  </w:style>
  <w:style w:type="paragraph" w:customStyle="1" w:styleId="afa">
    <w:name w:val="一太郎８/９"/>
    <w:rsid w:val="006A6121"/>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b">
    <w:name w:val="Revision"/>
    <w:hidden/>
    <w:uiPriority w:val="99"/>
    <w:semiHidden/>
    <w:rsid w:val="00157481"/>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2263825">
      <w:bodyDiv w:val="1"/>
      <w:marLeft w:val="0"/>
      <w:marRight w:val="0"/>
      <w:marTop w:val="0"/>
      <w:marBottom w:val="0"/>
      <w:divBdr>
        <w:top w:val="none" w:sz="0" w:space="0" w:color="auto"/>
        <w:left w:val="none" w:sz="0" w:space="0" w:color="auto"/>
        <w:bottom w:val="none" w:sz="0" w:space="0" w:color="auto"/>
        <w:right w:val="none" w:sz="0" w:space="0" w:color="auto"/>
      </w:divBdr>
    </w:div>
    <w:div w:id="144025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74BB05-AD87-4B5A-BA41-32675C198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268</Words>
  <Characters>1529</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t.hori-ab</dc:creator>
  <cp:lastModifiedBy>石川 亜紀</cp:lastModifiedBy>
  <cp:revision>2</cp:revision>
  <cp:lastPrinted>2023-03-10T03:49:00Z</cp:lastPrinted>
  <dcterms:created xsi:type="dcterms:W3CDTF">2024-12-04T09:19:00Z</dcterms:created>
  <dcterms:modified xsi:type="dcterms:W3CDTF">2024-12-04T09:19:00Z</dcterms:modified>
</cp:coreProperties>
</file>